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54F" w:rsidRDefault="0021054F" w:rsidP="0021054F">
      <w:pPr>
        <w:tabs>
          <w:tab w:val="left" w:pos="1965"/>
          <w:tab w:val="center" w:pos="5078"/>
        </w:tabs>
        <w:spacing w:after="0"/>
        <w:ind w:left="-142"/>
        <w:jc w:val="center"/>
        <w:rPr>
          <w:rFonts w:ascii="Book Antiqua" w:hAnsi="Book Antiqua"/>
          <w:b/>
          <w:color w:val="FF0000"/>
          <w:u w:val="single"/>
        </w:rPr>
      </w:pPr>
      <w:r w:rsidRPr="0018348E">
        <w:rPr>
          <w:rFonts w:ascii="Book Antiqua" w:hAnsi="Book Antiqua"/>
          <w:b/>
          <w:sz w:val="36"/>
          <w:szCs w:val="40"/>
        </w:rPr>
        <w:t>ДОГОВОР АРЕНДЫ АВТОМОБИЛЯ</w:t>
      </w:r>
      <w:r w:rsidRPr="0041242F">
        <w:rPr>
          <w:rFonts w:ascii="Book Antiqua" w:hAnsi="Book Antiqua"/>
          <w:b/>
          <w:sz w:val="36"/>
          <w:szCs w:val="40"/>
        </w:rPr>
        <w:t xml:space="preserve"> </w:t>
      </w:r>
      <w:r w:rsidRPr="0018348E">
        <w:rPr>
          <w:rFonts w:ascii="Book Antiqua" w:hAnsi="Book Antiqua"/>
          <w:b/>
          <w:sz w:val="36"/>
          <w:szCs w:val="40"/>
        </w:rPr>
        <w:t>БЕЗ ЭКИПАЖА</w:t>
      </w:r>
    </w:p>
    <w:p w:rsidR="0021054F" w:rsidRPr="0021054F" w:rsidRDefault="00EB003C" w:rsidP="00223A37">
      <w:pPr>
        <w:tabs>
          <w:tab w:val="left" w:pos="1965"/>
          <w:tab w:val="center" w:pos="5078"/>
        </w:tabs>
        <w:spacing w:after="0" w:line="240" w:lineRule="auto"/>
        <w:ind w:left="-142"/>
        <w:jc w:val="center"/>
        <w:rPr>
          <w:rFonts w:ascii="Book Antiqua" w:hAnsi="Book Antiqua"/>
          <w:b/>
          <w:color w:val="FF0000"/>
          <w:u w:val="single"/>
        </w:rPr>
      </w:pPr>
      <w:r>
        <w:rPr>
          <w:rFonts w:ascii="Book Antiqua" w:hAnsi="Book Antiqua"/>
          <w:b/>
          <w:color w:val="FF0000"/>
          <w:u w:val="single"/>
        </w:rPr>
        <w:t>___</w:t>
      </w:r>
      <w:r w:rsidR="0021054F" w:rsidRPr="0021054F">
        <w:rPr>
          <w:rFonts w:ascii="Book Antiqua" w:hAnsi="Book Antiqua"/>
          <w:b/>
          <w:color w:val="FF0000"/>
          <w:u w:val="single"/>
        </w:rPr>
        <w:t>/</w:t>
      </w:r>
      <w:r w:rsidR="00CE3EE8" w:rsidRPr="00CE3EE8">
        <w:rPr>
          <w:rFonts w:ascii="Book Antiqua" w:hAnsi="Book Antiqua"/>
          <w:b/>
          <w:color w:val="FF0000"/>
        </w:rPr>
        <w:t>________</w:t>
      </w:r>
    </w:p>
    <w:p w:rsidR="0021054F" w:rsidRDefault="0021054F" w:rsidP="00223A37">
      <w:pPr>
        <w:tabs>
          <w:tab w:val="left" w:pos="708"/>
          <w:tab w:val="left" w:pos="1416"/>
          <w:tab w:val="left" w:pos="2124"/>
          <w:tab w:val="left" w:pos="2832"/>
          <w:tab w:val="left" w:pos="3540"/>
          <w:tab w:val="left" w:pos="4248"/>
          <w:tab w:val="left" w:pos="4956"/>
          <w:tab w:val="left" w:pos="5664"/>
          <w:tab w:val="left" w:pos="6372"/>
          <w:tab w:val="left" w:pos="7080"/>
          <w:tab w:val="left" w:pos="7800"/>
        </w:tabs>
        <w:spacing w:after="0" w:line="240" w:lineRule="auto"/>
        <w:ind w:left="-142"/>
        <w:jc w:val="both"/>
        <w:rPr>
          <w:rFonts w:ascii="Book Antiqua" w:hAnsi="Book Antiqua"/>
          <w:color w:val="FF0000"/>
        </w:rPr>
      </w:pPr>
      <w:r w:rsidRPr="0021054F">
        <w:rPr>
          <w:rFonts w:ascii="Book Antiqua" w:hAnsi="Book Antiqua"/>
        </w:rPr>
        <w:t xml:space="preserve">г.Владикавказ     </w:t>
      </w:r>
      <w:r w:rsidRPr="0021054F">
        <w:rPr>
          <w:rFonts w:ascii="Book Antiqua" w:hAnsi="Book Antiqua"/>
        </w:rPr>
        <w:tab/>
        <w:t xml:space="preserve">                                                                                         </w:t>
      </w:r>
      <w:r>
        <w:rPr>
          <w:rFonts w:ascii="Book Antiqua" w:hAnsi="Book Antiqua"/>
        </w:rPr>
        <w:t xml:space="preserve">        </w:t>
      </w:r>
      <w:r w:rsidRPr="0021054F">
        <w:rPr>
          <w:rFonts w:ascii="Book Antiqua" w:hAnsi="Book Antiqua"/>
        </w:rPr>
        <w:t xml:space="preserve">     </w:t>
      </w:r>
      <w:r w:rsidRPr="0021054F">
        <w:rPr>
          <w:rFonts w:ascii="Book Antiqua" w:hAnsi="Book Antiqua"/>
          <w:color w:val="FF0000"/>
        </w:rPr>
        <w:t xml:space="preserve">« </w:t>
      </w:r>
      <w:r w:rsidR="00CE3EE8">
        <w:rPr>
          <w:rFonts w:ascii="Book Antiqua" w:hAnsi="Book Antiqua"/>
          <w:color w:val="FF0000"/>
        </w:rPr>
        <w:t>__</w:t>
      </w:r>
      <w:r w:rsidRPr="0021054F">
        <w:rPr>
          <w:rFonts w:ascii="Book Antiqua" w:hAnsi="Book Antiqua"/>
          <w:color w:val="FF0000"/>
        </w:rPr>
        <w:t xml:space="preserve"> » </w:t>
      </w:r>
      <w:r w:rsidR="00CE3EE8">
        <w:rPr>
          <w:rFonts w:ascii="Book Antiqua" w:hAnsi="Book Antiqua"/>
          <w:color w:val="FF0000"/>
        </w:rPr>
        <w:t>________</w:t>
      </w:r>
      <w:r w:rsidRPr="0021054F">
        <w:rPr>
          <w:rFonts w:ascii="Book Antiqua" w:hAnsi="Book Antiqua"/>
          <w:color w:val="FF0000"/>
        </w:rPr>
        <w:t xml:space="preserve"> 202</w:t>
      </w:r>
      <w:r w:rsidR="00EB003C">
        <w:rPr>
          <w:rFonts w:ascii="Book Antiqua" w:hAnsi="Book Antiqua"/>
          <w:color w:val="FF0000"/>
        </w:rPr>
        <w:t>2</w:t>
      </w:r>
      <w:r w:rsidRPr="0021054F">
        <w:rPr>
          <w:rFonts w:ascii="Book Antiqua" w:hAnsi="Book Antiqua"/>
          <w:color w:val="FF0000"/>
        </w:rPr>
        <w:t xml:space="preserve"> г.</w:t>
      </w:r>
      <w:bookmarkStart w:id="0" w:name="Дата"/>
      <w:bookmarkEnd w:id="0"/>
    </w:p>
    <w:p w:rsidR="00223A37" w:rsidRPr="0021054F" w:rsidRDefault="00223A37" w:rsidP="00223A37">
      <w:pPr>
        <w:tabs>
          <w:tab w:val="left" w:pos="708"/>
          <w:tab w:val="left" w:pos="1416"/>
          <w:tab w:val="left" w:pos="2124"/>
          <w:tab w:val="left" w:pos="2832"/>
          <w:tab w:val="left" w:pos="3540"/>
          <w:tab w:val="left" w:pos="4248"/>
          <w:tab w:val="left" w:pos="4956"/>
          <w:tab w:val="left" w:pos="5664"/>
          <w:tab w:val="left" w:pos="6372"/>
          <w:tab w:val="left" w:pos="7080"/>
          <w:tab w:val="left" w:pos="7800"/>
        </w:tabs>
        <w:spacing w:after="0" w:line="240" w:lineRule="auto"/>
        <w:ind w:left="-142"/>
        <w:jc w:val="both"/>
        <w:rPr>
          <w:rFonts w:ascii="Book Antiqua" w:hAnsi="Book Antiqua"/>
        </w:rPr>
      </w:pPr>
    </w:p>
    <w:p w:rsidR="0021054F" w:rsidRDefault="0021054F" w:rsidP="00223A37">
      <w:pPr>
        <w:spacing w:after="0" w:line="240" w:lineRule="auto"/>
        <w:ind w:left="-142" w:firstLine="709"/>
        <w:jc w:val="both"/>
        <w:rPr>
          <w:rFonts w:ascii="Book Antiqua" w:hAnsi="Book Antiqua"/>
        </w:rPr>
      </w:pPr>
    </w:p>
    <w:p w:rsidR="0021054F" w:rsidRPr="0021054F" w:rsidRDefault="0021054F" w:rsidP="00223A37">
      <w:pPr>
        <w:spacing w:after="0" w:line="240" w:lineRule="auto"/>
        <w:ind w:left="-142" w:firstLine="709"/>
        <w:jc w:val="both"/>
        <w:rPr>
          <w:rFonts w:ascii="Book Antiqua" w:hAnsi="Book Antiqua"/>
        </w:rPr>
      </w:pPr>
      <w:r w:rsidRPr="0021054F">
        <w:rPr>
          <w:rFonts w:ascii="Book Antiqua" w:hAnsi="Book Antiqua"/>
        </w:rPr>
        <w:t>Стороны заключают Договор, руководствуясь положениями статьи 421 (Свобода договора) Гражданского кодекса Российской Федерации.</w:t>
      </w:r>
    </w:p>
    <w:p w:rsidR="0021054F" w:rsidRDefault="0021054F" w:rsidP="00223A37">
      <w:pPr>
        <w:spacing w:after="0" w:line="240" w:lineRule="auto"/>
        <w:ind w:left="-142" w:firstLine="709"/>
        <w:jc w:val="both"/>
        <w:rPr>
          <w:rFonts w:ascii="Book Antiqua" w:hAnsi="Book Antiqua"/>
        </w:rPr>
      </w:pPr>
      <w:r w:rsidRPr="0021054F">
        <w:rPr>
          <w:rFonts w:ascii="Book Antiqua" w:hAnsi="Book Antiqua"/>
        </w:rPr>
        <w:t>Заключая Договор, Арендатор заявляет, гарантирует и подтверждает, что он прочитал условия Договора и Приложений к нему, осознал значение и смысл указанных документов, согласен с их содержанием и обязуется выполнять установленные ими требования, а также понимает все последствия своих действий по заключению Договора.</w:t>
      </w:r>
    </w:p>
    <w:p w:rsidR="0021054F" w:rsidRPr="009040C3" w:rsidRDefault="0021054F" w:rsidP="00223A37">
      <w:pPr>
        <w:spacing w:after="0" w:line="240" w:lineRule="auto"/>
        <w:ind w:left="-142" w:firstLine="709"/>
        <w:jc w:val="both"/>
        <w:rPr>
          <w:rFonts w:ascii="Book Antiqua" w:hAnsi="Book Antiqua"/>
        </w:rPr>
      </w:pPr>
      <w:r w:rsidRPr="009040C3">
        <w:rPr>
          <w:rFonts w:ascii="Book Antiqua" w:hAnsi="Book Antiqua"/>
        </w:rPr>
        <w:t>В Договоре и/или Приложениях к нему используются следующие термины, имеющие определенное ниже значение. В случае, если в Договоре и/или Приложениях к нему используются термины и понятия, не определенные в настоящем разделе Договора, они имеют значения, которые обычно придаются им в соответствующей отрасли/сфере.</w:t>
      </w:r>
    </w:p>
    <w:p w:rsidR="00311137" w:rsidRPr="009040C3" w:rsidRDefault="0021054F" w:rsidP="00223A37">
      <w:pPr>
        <w:spacing w:after="0" w:line="240" w:lineRule="auto"/>
        <w:ind w:left="-142" w:firstLine="709"/>
        <w:jc w:val="both"/>
        <w:rPr>
          <w:rFonts w:ascii="Book Antiqua" w:hAnsi="Book Antiqua"/>
        </w:rPr>
      </w:pPr>
      <w:r w:rsidRPr="009040C3">
        <w:rPr>
          <w:rFonts w:ascii="Book Antiqua" w:hAnsi="Book Antiqua"/>
          <w:b/>
        </w:rPr>
        <w:t>Автомобиль</w:t>
      </w:r>
      <w:r w:rsidRPr="009040C3">
        <w:rPr>
          <w:rFonts w:ascii="Book Antiqua" w:hAnsi="Book Antiqua"/>
        </w:rPr>
        <w:t xml:space="preserve"> – легковое транспортное средство марки </w:t>
      </w:r>
      <w:r w:rsidR="00EB003C">
        <w:rPr>
          <w:rFonts w:ascii="Book Antiqua" w:hAnsi="Book Antiqua"/>
        </w:rPr>
        <w:t xml:space="preserve">_ _ _ _ _ __  _ _ _ _ _ _ _, </w:t>
      </w:r>
      <w:r w:rsidR="00311137" w:rsidRPr="009040C3">
        <w:rPr>
          <w:rFonts w:ascii="Book Antiqua" w:hAnsi="Book Antiqua"/>
        </w:rPr>
        <w:t xml:space="preserve"> </w:t>
      </w:r>
      <w:r w:rsidR="00EB003C">
        <w:rPr>
          <w:rFonts w:ascii="Book Antiqua" w:hAnsi="Book Antiqua"/>
        </w:rPr>
        <w:t>_ _ _ _ _</w:t>
      </w:r>
      <w:r w:rsidR="00311137" w:rsidRPr="009040C3">
        <w:rPr>
          <w:rFonts w:ascii="Book Antiqua" w:hAnsi="Book Antiqua"/>
        </w:rPr>
        <w:t xml:space="preserve"> года выпуска, цвет </w:t>
      </w:r>
      <w:r w:rsidR="00EB003C">
        <w:rPr>
          <w:rFonts w:ascii="Book Antiqua" w:hAnsi="Book Antiqua"/>
        </w:rPr>
        <w:t>_ _ _ _ _ _</w:t>
      </w:r>
      <w:r w:rsidR="00311137" w:rsidRPr="009040C3">
        <w:rPr>
          <w:rFonts w:ascii="Book Antiqua" w:hAnsi="Book Antiqua"/>
        </w:rPr>
        <w:t xml:space="preserve">, </w:t>
      </w:r>
      <w:r w:rsidR="00311137" w:rsidRPr="00B5270F">
        <w:rPr>
          <w:rFonts w:ascii="Book Antiqua" w:hAnsi="Book Antiqua"/>
        </w:rPr>
        <w:t xml:space="preserve">VIN </w:t>
      </w:r>
      <w:r w:rsidR="00EB003C">
        <w:rPr>
          <w:rFonts w:ascii="Book Antiqua" w:hAnsi="Book Antiqua"/>
        </w:rPr>
        <w:t>_ _ _ _ _ _ _ _ _ _ _ _</w:t>
      </w:r>
      <w:r w:rsidR="00311137" w:rsidRPr="009040C3">
        <w:rPr>
          <w:rFonts w:ascii="Book Antiqua" w:hAnsi="Book Antiqua"/>
        </w:rPr>
        <w:t>,</w:t>
      </w:r>
      <w:r w:rsidR="00311137" w:rsidRPr="00B5270F">
        <w:rPr>
          <w:rFonts w:ascii="Book Antiqua" w:hAnsi="Book Antiqua"/>
        </w:rPr>
        <w:t xml:space="preserve"> </w:t>
      </w:r>
      <w:r w:rsidR="00311137" w:rsidRPr="009040C3">
        <w:rPr>
          <w:rFonts w:ascii="Book Antiqua" w:hAnsi="Book Antiqua"/>
        </w:rPr>
        <w:t xml:space="preserve">регистрационный </w:t>
      </w:r>
      <w:r w:rsidR="00311137" w:rsidRPr="00B5270F">
        <w:rPr>
          <w:rFonts w:ascii="Book Antiqua" w:hAnsi="Book Antiqua"/>
        </w:rPr>
        <w:t xml:space="preserve">знак </w:t>
      </w:r>
      <w:r w:rsidR="00EB003C">
        <w:rPr>
          <w:rFonts w:ascii="Book Antiqua" w:hAnsi="Book Antiqua"/>
        </w:rPr>
        <w:t>_ _ _ _ _ _ _ _</w:t>
      </w:r>
      <w:r w:rsidR="00311137" w:rsidRPr="00B5270F">
        <w:rPr>
          <w:rFonts w:ascii="Book Antiqua" w:hAnsi="Book Antiqua"/>
        </w:rPr>
        <w:t>RUS.</w:t>
      </w:r>
    </w:p>
    <w:p w:rsidR="0021054F" w:rsidRPr="009040C3" w:rsidRDefault="0021054F" w:rsidP="00223A37">
      <w:pPr>
        <w:spacing w:after="0" w:line="240" w:lineRule="auto"/>
        <w:ind w:left="-142" w:firstLine="709"/>
        <w:jc w:val="both"/>
        <w:rPr>
          <w:rFonts w:ascii="Book Antiqua" w:hAnsi="Book Antiqua"/>
        </w:rPr>
      </w:pPr>
      <w:r w:rsidRPr="009040C3">
        <w:rPr>
          <w:rFonts w:ascii="Book Antiqua" w:hAnsi="Book Antiqua"/>
          <w:b/>
        </w:rPr>
        <w:t>Территория использования Автомобиля</w:t>
      </w:r>
      <w:r w:rsidRPr="009040C3">
        <w:rPr>
          <w:rFonts w:ascii="Book Antiqua" w:hAnsi="Book Antiqua"/>
        </w:rPr>
        <w:t xml:space="preserve"> – это территория, в пределах которой допускается использование Автомобиля (управление </w:t>
      </w:r>
      <w:r w:rsidRPr="00F84593">
        <w:rPr>
          <w:rFonts w:ascii="Book Antiqua" w:hAnsi="Book Antiqua"/>
        </w:rPr>
        <w:t>Автомобилем</w:t>
      </w:r>
      <w:r>
        <w:rPr>
          <w:rFonts w:ascii="Book Antiqua" w:hAnsi="Book Antiqua"/>
        </w:rPr>
        <w:t>),</w:t>
      </w:r>
      <w:r w:rsidRPr="00F84593">
        <w:rPr>
          <w:rFonts w:ascii="Book Antiqua" w:hAnsi="Book Antiqua"/>
        </w:rPr>
        <w:t xml:space="preserve"> </w:t>
      </w:r>
      <w:r>
        <w:rPr>
          <w:rFonts w:ascii="Book Antiqua" w:hAnsi="Book Antiqua"/>
        </w:rPr>
        <w:t>а</w:t>
      </w:r>
      <w:r w:rsidRPr="00F84593">
        <w:rPr>
          <w:rFonts w:ascii="Book Antiqua" w:hAnsi="Book Antiqua"/>
        </w:rPr>
        <w:t xml:space="preserve"> именно </w:t>
      </w:r>
      <w:r w:rsidRPr="008101DE">
        <w:rPr>
          <w:rFonts w:ascii="Book Antiqua" w:hAnsi="Book Antiqua"/>
          <w:color w:val="FF0000"/>
        </w:rPr>
        <w:t>республик</w:t>
      </w:r>
      <w:r>
        <w:rPr>
          <w:rFonts w:ascii="Book Antiqua" w:hAnsi="Book Antiqua"/>
          <w:color w:val="FF0000"/>
        </w:rPr>
        <w:t>и</w:t>
      </w:r>
      <w:r w:rsidRPr="008101DE">
        <w:rPr>
          <w:rFonts w:ascii="Book Antiqua" w:hAnsi="Book Antiqua"/>
          <w:color w:val="FF0000"/>
        </w:rPr>
        <w:t xml:space="preserve"> Северная Осетия – </w:t>
      </w:r>
      <w:r w:rsidRPr="004449E4">
        <w:rPr>
          <w:rFonts w:ascii="Book Antiqua" w:hAnsi="Book Antiqua"/>
          <w:color w:val="FF0000"/>
        </w:rPr>
        <w:t>Алания</w:t>
      </w:r>
      <w:r>
        <w:rPr>
          <w:rFonts w:ascii="Book Antiqua" w:hAnsi="Book Antiqua"/>
          <w:color w:val="FF0000"/>
        </w:rPr>
        <w:t xml:space="preserve">, </w:t>
      </w:r>
      <w:r w:rsidR="00EB003C">
        <w:rPr>
          <w:rFonts w:ascii="Book Antiqua" w:hAnsi="Book Antiqua"/>
          <w:color w:val="FF0000"/>
        </w:rPr>
        <w:t>_ _ _ _ _ _ _ _ _ _ _ _ _ _ _ _ _ _ _ _  _ _</w:t>
      </w:r>
      <w:r>
        <w:rPr>
          <w:rFonts w:ascii="Book Antiqua" w:hAnsi="Book Antiqua"/>
          <w:color w:val="FF0000"/>
        </w:rPr>
        <w:t xml:space="preserve"> </w:t>
      </w:r>
      <w:r w:rsidRPr="00F84593">
        <w:rPr>
          <w:rFonts w:ascii="Book Antiqua" w:hAnsi="Book Antiqua"/>
        </w:rPr>
        <w:t xml:space="preserve">(далее - «Территория»). </w:t>
      </w:r>
    </w:p>
    <w:p w:rsidR="00A568E9" w:rsidRPr="00A568E9" w:rsidRDefault="00A568E9" w:rsidP="00223A37">
      <w:pPr>
        <w:spacing w:after="0" w:line="240" w:lineRule="auto"/>
        <w:ind w:left="-142" w:firstLine="709"/>
        <w:jc w:val="both"/>
        <w:rPr>
          <w:rFonts w:ascii="Book Antiqua" w:hAnsi="Book Antiqua"/>
        </w:rPr>
      </w:pPr>
      <w:r w:rsidRPr="00A568E9">
        <w:rPr>
          <w:rFonts w:ascii="Book Antiqua" w:hAnsi="Book Antiqua"/>
        </w:rPr>
        <w:t xml:space="preserve">Размер арендной платы за сутки составляет </w:t>
      </w:r>
      <w:r w:rsidR="00CE3EE8">
        <w:rPr>
          <w:rFonts w:ascii="Book Antiqua" w:hAnsi="Book Antiqua"/>
          <w:color w:val="FF0000"/>
        </w:rPr>
        <w:t>______</w:t>
      </w:r>
      <w:r w:rsidR="00743817">
        <w:rPr>
          <w:rFonts w:ascii="Book Antiqua" w:hAnsi="Book Antiqua"/>
          <w:color w:val="FF0000"/>
        </w:rPr>
        <w:t xml:space="preserve"> (</w:t>
      </w:r>
      <w:r w:rsidR="00CE3EE8">
        <w:rPr>
          <w:rFonts w:ascii="Book Antiqua" w:hAnsi="Book Antiqua"/>
          <w:color w:val="FF0000"/>
        </w:rPr>
        <w:t>_____________________</w:t>
      </w:r>
      <w:r w:rsidRPr="00A568E9">
        <w:rPr>
          <w:rFonts w:ascii="Book Antiqua" w:hAnsi="Book Antiqua"/>
          <w:color w:val="FF0000"/>
        </w:rPr>
        <w:t>)</w:t>
      </w:r>
      <w:r w:rsidRPr="00A568E9">
        <w:rPr>
          <w:rFonts w:ascii="Book Antiqua" w:hAnsi="Book Antiqua"/>
        </w:rPr>
        <w:t xml:space="preserve"> рублей.</w:t>
      </w:r>
    </w:p>
    <w:p w:rsidR="00A568E9" w:rsidRPr="00A568E9" w:rsidRDefault="00A568E9" w:rsidP="00223A37">
      <w:pPr>
        <w:spacing w:after="0" w:line="240" w:lineRule="auto"/>
        <w:ind w:left="-142" w:firstLine="709"/>
        <w:jc w:val="both"/>
        <w:rPr>
          <w:rFonts w:ascii="Book Antiqua" w:hAnsi="Book Antiqua"/>
        </w:rPr>
      </w:pPr>
      <w:r w:rsidRPr="00A568E9">
        <w:rPr>
          <w:rFonts w:ascii="Book Antiqua" w:hAnsi="Book Antiqua"/>
        </w:rPr>
        <w:t xml:space="preserve">Арендатор в обеспечение своих обязательств по настоящему договору уплачивает Арендодателю залог в размере </w:t>
      </w:r>
      <w:r w:rsidR="00CE3EE8">
        <w:rPr>
          <w:rFonts w:ascii="Book Antiqua" w:hAnsi="Book Antiqua"/>
          <w:color w:val="FF0000"/>
        </w:rPr>
        <w:t>__________</w:t>
      </w:r>
      <w:r w:rsidRPr="00A568E9">
        <w:rPr>
          <w:rFonts w:ascii="Book Antiqua" w:hAnsi="Book Antiqua"/>
          <w:color w:val="FF0000"/>
        </w:rPr>
        <w:t xml:space="preserve"> (</w:t>
      </w:r>
      <w:r w:rsidR="00CE3EE8">
        <w:rPr>
          <w:rFonts w:ascii="Book Antiqua" w:hAnsi="Book Antiqua"/>
          <w:color w:val="FF0000"/>
        </w:rPr>
        <w:t>____________________________</w:t>
      </w:r>
      <w:r w:rsidRPr="00A568E9">
        <w:rPr>
          <w:rFonts w:ascii="Book Antiqua" w:hAnsi="Book Antiqua"/>
          <w:color w:val="FF0000"/>
        </w:rPr>
        <w:t>)</w:t>
      </w:r>
      <w:r w:rsidRPr="00A568E9">
        <w:rPr>
          <w:rFonts w:ascii="Book Antiqua" w:hAnsi="Book Antiqua"/>
        </w:rPr>
        <w:t xml:space="preserve"> рублей 00 копеек. Залог возвращается Арендатору после исполнения им всех обязанностей по договору и визуально</w:t>
      </w:r>
      <w:r>
        <w:rPr>
          <w:rFonts w:ascii="Book Antiqua" w:hAnsi="Book Antiqua"/>
        </w:rPr>
        <w:t>го осмотра Автомобиля Арендодателем</w:t>
      </w:r>
      <w:r w:rsidRPr="00A568E9">
        <w:rPr>
          <w:rFonts w:ascii="Book Antiqua" w:hAnsi="Book Antiqua"/>
        </w:rPr>
        <w:t xml:space="preserve"> (представителем Арендодатора). </w:t>
      </w:r>
    </w:p>
    <w:p w:rsidR="00A568E9" w:rsidRPr="00A568E9" w:rsidRDefault="00A568E9" w:rsidP="00223A37">
      <w:pPr>
        <w:spacing w:after="0" w:line="240" w:lineRule="auto"/>
        <w:ind w:left="-142" w:firstLine="709"/>
        <w:jc w:val="both"/>
        <w:rPr>
          <w:rFonts w:ascii="Book Antiqua" w:hAnsi="Book Antiqua"/>
        </w:rPr>
      </w:pPr>
      <w:r w:rsidRPr="00A568E9">
        <w:rPr>
          <w:rFonts w:ascii="Book Antiqua" w:hAnsi="Book Antiqua"/>
        </w:rPr>
        <w:t xml:space="preserve">Договор заключен на срок </w:t>
      </w:r>
      <w:r w:rsidR="00CE3EE8">
        <w:rPr>
          <w:rFonts w:ascii="Book Antiqua" w:hAnsi="Book Antiqua"/>
          <w:color w:val="FF0000"/>
        </w:rPr>
        <w:t>__</w:t>
      </w:r>
      <w:r w:rsidRPr="00A568E9">
        <w:rPr>
          <w:rFonts w:ascii="Book Antiqua" w:hAnsi="Book Antiqua"/>
          <w:color w:val="FF0000"/>
        </w:rPr>
        <w:t xml:space="preserve"> (</w:t>
      </w:r>
      <w:r w:rsidR="00CE3EE8">
        <w:rPr>
          <w:rFonts w:ascii="Book Antiqua" w:hAnsi="Book Antiqua"/>
          <w:color w:val="FF0000"/>
        </w:rPr>
        <w:t>________</w:t>
      </w:r>
      <w:r w:rsidRPr="00A568E9">
        <w:rPr>
          <w:rFonts w:ascii="Book Antiqua" w:hAnsi="Book Antiqua"/>
          <w:color w:val="FF0000"/>
        </w:rPr>
        <w:t xml:space="preserve">) суток с </w:t>
      </w:r>
      <w:r w:rsidR="00CE3EE8">
        <w:rPr>
          <w:rFonts w:ascii="Book Antiqua" w:hAnsi="Book Antiqua"/>
          <w:color w:val="FF0000"/>
        </w:rPr>
        <w:t>__</w:t>
      </w:r>
      <w:r w:rsidRPr="00A568E9">
        <w:rPr>
          <w:rFonts w:ascii="Book Antiqua" w:hAnsi="Book Antiqua"/>
          <w:color w:val="FF0000"/>
        </w:rPr>
        <w:t xml:space="preserve"> </w:t>
      </w:r>
      <w:r w:rsidRPr="00A568E9">
        <w:rPr>
          <w:rFonts w:ascii="Book Antiqua" w:hAnsi="Book Antiqua"/>
          <w:color w:val="000000" w:themeColor="text1"/>
        </w:rPr>
        <w:t>час.</w:t>
      </w:r>
      <w:r w:rsidRPr="00A568E9">
        <w:rPr>
          <w:rFonts w:ascii="Book Antiqua" w:hAnsi="Book Antiqua"/>
          <w:color w:val="FF0000"/>
        </w:rPr>
        <w:t xml:space="preserve"> </w:t>
      </w:r>
      <w:r w:rsidR="00CE3EE8">
        <w:rPr>
          <w:rFonts w:ascii="Book Antiqua" w:hAnsi="Book Antiqua"/>
          <w:color w:val="FF0000"/>
        </w:rPr>
        <w:t>__</w:t>
      </w:r>
      <w:r w:rsidRPr="00A568E9">
        <w:rPr>
          <w:rFonts w:ascii="Book Antiqua" w:hAnsi="Book Antiqua"/>
          <w:color w:val="FF0000"/>
        </w:rPr>
        <w:t xml:space="preserve"> мин. </w:t>
      </w:r>
      <w:r w:rsidR="00CE3EE8">
        <w:rPr>
          <w:rFonts w:ascii="Book Antiqua" w:hAnsi="Book Antiqua"/>
          <w:color w:val="FF0000"/>
        </w:rPr>
        <w:t>__</w:t>
      </w:r>
      <w:r w:rsidRPr="00A568E9">
        <w:rPr>
          <w:rFonts w:ascii="Book Antiqua" w:hAnsi="Book Antiqua"/>
          <w:color w:val="FF0000"/>
        </w:rPr>
        <w:t xml:space="preserve"> </w:t>
      </w:r>
      <w:r w:rsidR="00CE3EE8">
        <w:rPr>
          <w:rFonts w:ascii="Book Antiqua" w:hAnsi="Book Antiqua"/>
          <w:color w:val="FF0000"/>
        </w:rPr>
        <w:t>________</w:t>
      </w:r>
      <w:r w:rsidRPr="00A568E9">
        <w:rPr>
          <w:rFonts w:ascii="Book Antiqua" w:hAnsi="Book Antiqua"/>
          <w:color w:val="FF0000"/>
        </w:rPr>
        <w:t xml:space="preserve"> </w:t>
      </w:r>
      <w:r w:rsidRPr="00A568E9">
        <w:rPr>
          <w:rFonts w:ascii="Book Antiqua" w:hAnsi="Book Antiqua"/>
          <w:color w:val="000000" w:themeColor="text1"/>
        </w:rPr>
        <w:t>20</w:t>
      </w:r>
      <w:r w:rsidR="00EB003C">
        <w:rPr>
          <w:rFonts w:ascii="Book Antiqua" w:hAnsi="Book Antiqua"/>
          <w:color w:val="000000" w:themeColor="text1"/>
        </w:rPr>
        <w:t>22</w:t>
      </w:r>
      <w:r w:rsidRPr="00A568E9">
        <w:rPr>
          <w:rFonts w:ascii="Book Antiqua" w:hAnsi="Book Antiqua"/>
          <w:color w:val="000000" w:themeColor="text1"/>
        </w:rPr>
        <w:t xml:space="preserve"> года</w:t>
      </w:r>
      <w:r w:rsidRPr="00A568E9">
        <w:rPr>
          <w:rFonts w:ascii="Book Antiqua" w:hAnsi="Book Antiqua"/>
          <w:color w:val="FF0000"/>
        </w:rPr>
        <w:br/>
        <w:t xml:space="preserve">до </w:t>
      </w:r>
      <w:r w:rsidR="00CE3EE8">
        <w:rPr>
          <w:rFonts w:ascii="Book Antiqua" w:hAnsi="Book Antiqua"/>
          <w:color w:val="FF0000"/>
        </w:rPr>
        <w:t>__</w:t>
      </w:r>
      <w:r w:rsidRPr="00A568E9">
        <w:rPr>
          <w:rFonts w:ascii="Book Antiqua" w:hAnsi="Book Antiqua"/>
          <w:color w:val="FF0000"/>
        </w:rPr>
        <w:t xml:space="preserve"> час. </w:t>
      </w:r>
      <w:r w:rsidR="00CE3EE8">
        <w:rPr>
          <w:rFonts w:ascii="Book Antiqua" w:hAnsi="Book Antiqua"/>
          <w:color w:val="FF0000"/>
        </w:rPr>
        <w:t>__</w:t>
      </w:r>
      <w:r w:rsidRPr="00A568E9">
        <w:rPr>
          <w:rFonts w:ascii="Book Antiqua" w:hAnsi="Book Antiqua"/>
          <w:color w:val="FF0000"/>
        </w:rPr>
        <w:t xml:space="preserve"> мин. </w:t>
      </w:r>
      <w:r w:rsidR="00CE3EE8">
        <w:rPr>
          <w:rFonts w:ascii="Book Antiqua" w:hAnsi="Book Antiqua"/>
          <w:color w:val="FF0000"/>
        </w:rPr>
        <w:t>__</w:t>
      </w:r>
      <w:r w:rsidRPr="00A568E9">
        <w:rPr>
          <w:rFonts w:ascii="Book Antiqua" w:hAnsi="Book Antiqua"/>
          <w:color w:val="FF0000"/>
        </w:rPr>
        <w:t xml:space="preserve"> </w:t>
      </w:r>
      <w:r w:rsidR="00CE3EE8">
        <w:rPr>
          <w:rFonts w:ascii="Book Antiqua" w:hAnsi="Book Antiqua"/>
          <w:color w:val="FF0000"/>
        </w:rPr>
        <w:t>__________</w:t>
      </w:r>
      <w:r w:rsidRPr="00A568E9">
        <w:rPr>
          <w:rFonts w:ascii="Book Antiqua" w:hAnsi="Book Antiqua"/>
          <w:color w:val="FF0000"/>
        </w:rPr>
        <w:t xml:space="preserve"> 202</w:t>
      </w:r>
      <w:r w:rsidR="00EB003C">
        <w:rPr>
          <w:rFonts w:ascii="Book Antiqua" w:hAnsi="Book Antiqua"/>
          <w:color w:val="FF0000"/>
        </w:rPr>
        <w:t>2</w:t>
      </w:r>
      <w:r w:rsidRPr="00A568E9">
        <w:rPr>
          <w:rFonts w:ascii="Book Antiqua" w:hAnsi="Book Antiqua"/>
        </w:rPr>
        <w:t xml:space="preserve"> года. Расчетное время: </w:t>
      </w:r>
      <w:r w:rsidR="00EA3B48">
        <w:rPr>
          <w:rFonts w:ascii="Book Antiqua" w:hAnsi="Book Antiqua"/>
        </w:rPr>
        <w:t>09</w:t>
      </w:r>
      <w:r w:rsidRPr="00A568E9">
        <w:rPr>
          <w:rFonts w:ascii="Book Antiqua" w:hAnsi="Book Antiqua"/>
        </w:rPr>
        <w:t xml:space="preserve"> часов </w:t>
      </w:r>
      <w:r>
        <w:rPr>
          <w:rFonts w:ascii="Book Antiqua" w:hAnsi="Book Antiqua"/>
        </w:rPr>
        <w:t>3</w:t>
      </w:r>
      <w:r w:rsidRPr="00A568E9">
        <w:rPr>
          <w:rFonts w:ascii="Book Antiqua" w:hAnsi="Book Antiqua"/>
        </w:rPr>
        <w:t>0 минут.</w:t>
      </w:r>
    </w:p>
    <w:p w:rsidR="0021054F" w:rsidRPr="007976D8" w:rsidRDefault="0021054F" w:rsidP="00223A37">
      <w:pPr>
        <w:spacing w:after="0" w:line="240" w:lineRule="auto"/>
        <w:ind w:left="-142" w:firstLine="709"/>
        <w:jc w:val="both"/>
        <w:rPr>
          <w:rFonts w:ascii="Book Antiqua" w:hAnsi="Book Antiqua"/>
        </w:rPr>
      </w:pPr>
      <w:r w:rsidRPr="009040C3">
        <w:rPr>
          <w:rFonts w:ascii="Book Antiqua" w:hAnsi="Book Antiqua"/>
        </w:rPr>
        <w:t xml:space="preserve">Текст Договора состоит из собственно текста Договора, а также из текстов всех Приложений к Договору. Приложения к Договору составляют его неотъемлемую часть. </w:t>
      </w:r>
    </w:p>
    <w:p w:rsidR="0021054F" w:rsidRPr="0021054F" w:rsidRDefault="0021054F" w:rsidP="0021054F">
      <w:pPr>
        <w:shd w:val="clear" w:color="auto" w:fill="FFFFFF" w:themeFill="background1"/>
        <w:spacing w:after="0" w:line="240" w:lineRule="auto"/>
        <w:ind w:firstLine="567"/>
        <w:jc w:val="center"/>
        <w:rPr>
          <w:rFonts w:ascii="Book Antiqua" w:eastAsia="Times New Roman" w:hAnsi="Book Antiqua" w:cs="Times New Roman"/>
          <w:b/>
          <w:bCs/>
          <w:color w:val="000000"/>
          <w:lang w:eastAsia="ru-RU"/>
        </w:rPr>
      </w:pPr>
    </w:p>
    <w:p w:rsidR="00ED444E" w:rsidRPr="003D3867" w:rsidRDefault="00ED444E" w:rsidP="0021054F">
      <w:pPr>
        <w:shd w:val="clear" w:color="auto" w:fill="FFFFFF" w:themeFill="background1"/>
        <w:spacing w:after="0" w:line="240" w:lineRule="auto"/>
        <w:ind w:firstLine="567"/>
        <w:jc w:val="center"/>
        <w:rPr>
          <w:rFonts w:ascii="Book Antiqua" w:eastAsia="Times New Roman" w:hAnsi="Book Antiqua" w:cs="Times New Roman"/>
          <w:b/>
          <w:bCs/>
          <w:color w:val="000000"/>
          <w:lang w:eastAsia="ru-RU"/>
        </w:rPr>
      </w:pPr>
      <w:r w:rsidRPr="003D3867">
        <w:rPr>
          <w:rFonts w:ascii="Book Antiqua" w:eastAsia="Times New Roman" w:hAnsi="Book Antiqua" w:cs="Times New Roman"/>
          <w:b/>
          <w:bCs/>
          <w:color w:val="000000"/>
          <w:lang w:eastAsia="ru-RU"/>
        </w:rPr>
        <w:t>1. ПОЛУЧЕНИЕ И ВОЗВРАТ.</w:t>
      </w:r>
    </w:p>
    <w:p w:rsidR="00ED444E" w:rsidRPr="00FE370A" w:rsidRDefault="00ED444E" w:rsidP="0021054F">
      <w:pPr>
        <w:shd w:val="clear" w:color="auto" w:fill="FFFFFF" w:themeFill="background1"/>
        <w:spacing w:after="0" w:line="240" w:lineRule="auto"/>
        <w:ind w:firstLine="567"/>
        <w:jc w:val="center"/>
        <w:rPr>
          <w:rFonts w:ascii="Book Antiqua" w:eastAsia="Times New Roman" w:hAnsi="Book Antiqua" w:cs="Times New Roman"/>
          <w:color w:val="000000"/>
          <w:sz w:val="2"/>
          <w:szCs w:val="27"/>
          <w:lang w:eastAsia="ru-RU"/>
        </w:rPr>
      </w:pPr>
    </w:p>
    <w:p w:rsidR="00ED444E" w:rsidRPr="0021054F" w:rsidRDefault="00ED444E" w:rsidP="0021054F">
      <w:pPr>
        <w:pStyle w:val="a6"/>
        <w:numPr>
          <w:ilvl w:val="1"/>
          <w:numId w:val="1"/>
        </w:numPr>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 xml:space="preserve">Перед началом каждой аренды, </w:t>
      </w:r>
      <w:r w:rsidR="001A1D2F">
        <w:rPr>
          <w:rFonts w:ascii="Book Antiqua" w:eastAsia="Times New Roman" w:hAnsi="Book Antiqua" w:cs="Times New Roman"/>
          <w:color w:val="000000"/>
          <w:szCs w:val="27"/>
          <w:lang w:eastAsia="ru-RU"/>
        </w:rPr>
        <w:t>Арендодатель</w:t>
      </w:r>
      <w:r w:rsidRPr="003D3867">
        <w:rPr>
          <w:rFonts w:ascii="Book Antiqua" w:eastAsia="Times New Roman" w:hAnsi="Book Antiqua" w:cs="Times New Roman"/>
          <w:color w:val="000000"/>
          <w:szCs w:val="27"/>
          <w:lang w:eastAsia="ru-RU"/>
        </w:rPr>
        <w:t xml:space="preserve"> </w:t>
      </w:r>
      <w:r w:rsidRPr="0021054F">
        <w:rPr>
          <w:rFonts w:ascii="Book Antiqua" w:eastAsia="Times New Roman" w:hAnsi="Book Antiqua" w:cs="Times New Roman"/>
          <w:color w:val="000000"/>
          <w:szCs w:val="27"/>
          <w:lang w:eastAsia="ru-RU"/>
        </w:rPr>
        <w:t xml:space="preserve">выполняет полную мойку ТС. </w:t>
      </w:r>
      <w:r w:rsidRPr="0021054F">
        <w:rPr>
          <w:rFonts w:ascii="Book Antiqua" w:eastAsia="Times New Roman" w:hAnsi="Book Antiqua" w:cs="Times New Roman"/>
          <w:bCs/>
          <w:color w:val="000000"/>
          <w:lang w:eastAsia="ru-RU"/>
        </w:rPr>
        <w:t>Перед возвратом автомобиля Арендатор должен помыть ТС либо оплатить мойку, согласно соответствующему прайсу в размере 600 рублей для автомобилей «стандарт-класса», 700 рублей для автомобилей класса «кроссовер»,</w:t>
      </w:r>
      <w:r w:rsidRPr="0021054F">
        <w:rPr>
          <w:rFonts w:ascii="Book Antiqua" w:eastAsia="Times New Roman" w:hAnsi="Book Antiqua" w:cs="Times New Roman"/>
          <w:color w:val="000000"/>
          <w:szCs w:val="27"/>
          <w:lang w:eastAsia="ru-RU"/>
        </w:rPr>
        <w:t xml:space="preserve"> химчистка 1 сидения 1000 рублей, удаление битумных загрязнений – 300 рублей за один кузовной элемент. </w:t>
      </w:r>
    </w:p>
    <w:p w:rsidR="00F443DC" w:rsidRPr="003D3867" w:rsidRDefault="00ED444E" w:rsidP="00ED444E">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21054F">
        <w:rPr>
          <w:rFonts w:ascii="Book Antiqua" w:eastAsia="Times New Roman" w:hAnsi="Book Antiqua" w:cs="Times New Roman"/>
          <w:color w:val="000000"/>
          <w:szCs w:val="27"/>
          <w:lang w:eastAsia="ru-RU"/>
        </w:rPr>
        <w:t>1.2.</w:t>
      </w:r>
      <w:r w:rsidR="00FE370A" w:rsidRPr="0021054F">
        <w:rPr>
          <w:rFonts w:ascii="Book Antiqua" w:eastAsia="Times New Roman" w:hAnsi="Book Antiqua" w:cs="Times New Roman"/>
          <w:color w:val="000000"/>
          <w:szCs w:val="27"/>
          <w:lang w:eastAsia="ru-RU"/>
        </w:rPr>
        <w:tab/>
      </w:r>
      <w:r w:rsidRPr="0021054F">
        <w:rPr>
          <w:rFonts w:ascii="Book Antiqua" w:eastAsia="Times New Roman" w:hAnsi="Book Antiqua" w:cs="Times New Roman"/>
          <w:color w:val="000000"/>
          <w:szCs w:val="27"/>
          <w:lang w:eastAsia="ru-RU"/>
        </w:rPr>
        <w:t>Арендатор согласен, что ТС, передаваемое в аренду, находится в технически исправном состоянии и не имеет дефектов. Все замечания по поводу ТС должны быть высказаны Арендатором при получении автомобиля, занесены в</w:t>
      </w:r>
      <w:r w:rsidRPr="003D3867">
        <w:rPr>
          <w:rFonts w:ascii="Book Antiqua" w:eastAsia="Times New Roman" w:hAnsi="Book Antiqua" w:cs="Times New Roman"/>
          <w:color w:val="000000"/>
          <w:szCs w:val="27"/>
          <w:lang w:eastAsia="ru-RU"/>
        </w:rPr>
        <w:t xml:space="preserve"> акт приёма автомобиля</w:t>
      </w:r>
      <w:r w:rsidR="00F443DC" w:rsidRPr="003D3867">
        <w:rPr>
          <w:rFonts w:ascii="Book Antiqua" w:eastAsia="Times New Roman" w:hAnsi="Book Antiqua" w:cs="Times New Roman"/>
          <w:color w:val="000000"/>
          <w:szCs w:val="27"/>
          <w:lang w:eastAsia="ru-RU"/>
        </w:rPr>
        <w:t xml:space="preserve"> (приложение №1)</w:t>
      </w:r>
      <w:r w:rsidRPr="003D3867">
        <w:rPr>
          <w:rFonts w:ascii="Book Antiqua" w:eastAsia="Times New Roman" w:hAnsi="Book Antiqua" w:cs="Times New Roman"/>
          <w:color w:val="000000"/>
          <w:szCs w:val="27"/>
          <w:lang w:eastAsia="ru-RU"/>
        </w:rPr>
        <w:t xml:space="preserve">, во время выдачи автомобиля может вестись фото и видео фиксация состояния автомобиля обоими сторонами, что может быть отражено в акте осмотра. </w:t>
      </w:r>
    </w:p>
    <w:p w:rsidR="00F443DC" w:rsidRPr="003D3867" w:rsidRDefault="00ED444E" w:rsidP="00F443DC">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1.3.</w:t>
      </w:r>
      <w:r w:rsidR="00FE370A">
        <w:rPr>
          <w:rFonts w:ascii="Book Antiqua" w:eastAsia="Times New Roman" w:hAnsi="Book Antiqua" w:cs="Times New Roman"/>
          <w:color w:val="000000"/>
          <w:szCs w:val="27"/>
          <w:lang w:eastAsia="ru-RU"/>
        </w:rPr>
        <w:tab/>
      </w:r>
      <w:r w:rsidRPr="003D3867">
        <w:rPr>
          <w:rFonts w:ascii="Book Antiqua" w:eastAsia="Times New Roman" w:hAnsi="Book Antiqua" w:cs="Times New Roman"/>
          <w:color w:val="000000"/>
          <w:szCs w:val="27"/>
          <w:lang w:eastAsia="ru-RU"/>
        </w:rPr>
        <w:t>Арендатор обязуется в</w:t>
      </w:r>
      <w:r w:rsidR="001A1D2F">
        <w:rPr>
          <w:rFonts w:ascii="Book Antiqua" w:eastAsia="Times New Roman" w:hAnsi="Book Antiqua" w:cs="Times New Roman"/>
          <w:color w:val="000000"/>
          <w:szCs w:val="27"/>
          <w:lang w:eastAsia="ru-RU"/>
        </w:rPr>
        <w:t xml:space="preserve">озвратить Арендодателю </w:t>
      </w:r>
      <w:r w:rsidRPr="003D3867">
        <w:rPr>
          <w:rFonts w:ascii="Book Antiqua" w:eastAsia="Times New Roman" w:hAnsi="Book Antiqua" w:cs="Times New Roman"/>
          <w:color w:val="000000"/>
          <w:szCs w:val="27"/>
          <w:lang w:eastAsia="ru-RU"/>
        </w:rPr>
        <w:t xml:space="preserve">ТС в состоянии, в котором оно было получено, с тем же количеством топлива, с учетом естественного износа, со всеми документами и дополнительным оборудованием в тот день, время и в том месте, которое обозначено в договоре. Арендатор признает, что невозвращение ТС в установленные место и сроки по истечении </w:t>
      </w:r>
      <w:r w:rsidR="00F443DC" w:rsidRPr="003D3867">
        <w:rPr>
          <w:rFonts w:ascii="Book Antiqua" w:eastAsia="Times New Roman" w:hAnsi="Book Antiqua" w:cs="Times New Roman"/>
          <w:color w:val="000000"/>
          <w:szCs w:val="27"/>
          <w:lang w:eastAsia="ru-RU"/>
        </w:rPr>
        <w:t>12</w:t>
      </w:r>
      <w:r w:rsidRPr="003D3867">
        <w:rPr>
          <w:rFonts w:ascii="Book Antiqua" w:eastAsia="Times New Roman" w:hAnsi="Book Antiqua" w:cs="Times New Roman"/>
          <w:color w:val="000000"/>
          <w:szCs w:val="27"/>
          <w:lang w:eastAsia="ru-RU"/>
        </w:rPr>
        <w:t xml:space="preserve"> часов может быть расценено как умышленное хищение и </w:t>
      </w:r>
      <w:r w:rsidR="001A1D2F">
        <w:rPr>
          <w:rFonts w:ascii="Book Antiqua" w:eastAsia="Times New Roman" w:hAnsi="Book Antiqua" w:cs="Times New Roman"/>
          <w:color w:val="000000"/>
          <w:szCs w:val="27"/>
          <w:lang w:eastAsia="ru-RU"/>
        </w:rPr>
        <w:t>Арендатор</w:t>
      </w:r>
      <w:r w:rsidRPr="003D3867">
        <w:rPr>
          <w:rFonts w:ascii="Book Antiqua" w:eastAsia="Times New Roman" w:hAnsi="Book Antiqua" w:cs="Times New Roman"/>
          <w:color w:val="000000"/>
          <w:szCs w:val="27"/>
          <w:lang w:eastAsia="ru-RU"/>
        </w:rPr>
        <w:t xml:space="preserve"> имеет основания для обращения в компетентные органы для начала процедуры розыска как ТС, так и самого Арендатора. В случае несвоевременного возврата ТС </w:t>
      </w:r>
      <w:r w:rsidR="001A1D2F">
        <w:rPr>
          <w:rFonts w:ascii="Book Antiqua" w:eastAsia="Times New Roman" w:hAnsi="Book Antiqua" w:cs="Times New Roman"/>
          <w:color w:val="000000"/>
          <w:szCs w:val="27"/>
          <w:lang w:eastAsia="ru-RU"/>
        </w:rPr>
        <w:t>Арендодателю</w:t>
      </w:r>
      <w:r w:rsidRPr="003D3867">
        <w:rPr>
          <w:rFonts w:ascii="Book Antiqua" w:eastAsia="Times New Roman" w:hAnsi="Book Antiqua" w:cs="Times New Roman"/>
          <w:color w:val="000000"/>
          <w:szCs w:val="27"/>
          <w:lang w:eastAsia="ru-RU"/>
        </w:rPr>
        <w:t xml:space="preserve">, </w:t>
      </w:r>
      <w:r w:rsidRPr="003D3867">
        <w:rPr>
          <w:rFonts w:ascii="Book Antiqua" w:eastAsia="Times New Roman" w:hAnsi="Book Antiqua" w:cs="Times New Roman"/>
          <w:color w:val="FF0000"/>
          <w:szCs w:val="27"/>
          <w:lang w:eastAsia="ru-RU"/>
        </w:rPr>
        <w:t>Арендатор обязан оплатить штраф сверх суммы по договору за фактический срок аренды ТС – в размере 30% от суммы договора за каждый день пользования транспортным средством, превышающий срок договора.</w:t>
      </w:r>
      <w:r w:rsidRPr="003D3867">
        <w:rPr>
          <w:rFonts w:ascii="Book Antiqua" w:eastAsia="Times New Roman" w:hAnsi="Book Antiqua" w:cs="Times New Roman"/>
          <w:color w:val="000000"/>
          <w:szCs w:val="27"/>
          <w:lang w:eastAsia="ru-RU"/>
        </w:rPr>
        <w:t xml:space="preserve"> </w:t>
      </w:r>
      <w:r w:rsidR="001A1D2F">
        <w:rPr>
          <w:rFonts w:ascii="Book Antiqua" w:eastAsia="Times New Roman" w:hAnsi="Book Antiqua" w:cs="Times New Roman"/>
          <w:color w:val="000000"/>
          <w:szCs w:val="27"/>
          <w:lang w:eastAsia="ru-RU"/>
        </w:rPr>
        <w:t>Арендодатель</w:t>
      </w:r>
      <w:r w:rsidRPr="003D3867">
        <w:rPr>
          <w:rFonts w:ascii="Book Antiqua" w:eastAsia="Times New Roman" w:hAnsi="Book Antiqua" w:cs="Times New Roman"/>
          <w:color w:val="000000"/>
          <w:szCs w:val="27"/>
          <w:lang w:eastAsia="ru-RU"/>
        </w:rPr>
        <w:t xml:space="preserve"> оставляет за собой право изъять транспортное средство в любое время без предупреждения, не покрывая затрат Арендатора в случае, если эксплуатация арендованного ТС происходит с нарушениями условии данного договора. В </w:t>
      </w:r>
      <w:r w:rsidRPr="003D3867">
        <w:rPr>
          <w:rFonts w:ascii="Book Antiqua" w:eastAsia="Times New Roman" w:hAnsi="Book Antiqua" w:cs="Times New Roman"/>
          <w:color w:val="000000"/>
          <w:szCs w:val="27"/>
          <w:lang w:eastAsia="ru-RU"/>
        </w:rPr>
        <w:lastRenderedPageBreak/>
        <w:t xml:space="preserve">таком случае </w:t>
      </w:r>
      <w:r w:rsidR="001A1D2F">
        <w:rPr>
          <w:rFonts w:ascii="Book Antiqua" w:eastAsia="Times New Roman" w:hAnsi="Book Antiqua" w:cs="Times New Roman"/>
          <w:color w:val="000000"/>
          <w:szCs w:val="27"/>
          <w:lang w:eastAsia="ru-RU"/>
        </w:rPr>
        <w:t>Арендодатель</w:t>
      </w:r>
      <w:r w:rsidRPr="003D3867">
        <w:rPr>
          <w:rFonts w:ascii="Book Antiqua" w:eastAsia="Times New Roman" w:hAnsi="Book Antiqua" w:cs="Times New Roman"/>
          <w:color w:val="000000"/>
          <w:szCs w:val="27"/>
          <w:lang w:eastAsia="ru-RU"/>
        </w:rPr>
        <w:t xml:space="preserve"> не несет ответственности за пропажу или ущерб имущества Арендатора, находившегося в транспортном средстве на момент изъятия, тем не менее, </w:t>
      </w:r>
      <w:r w:rsidR="001A1D2F">
        <w:rPr>
          <w:rFonts w:ascii="Book Antiqua" w:eastAsia="Times New Roman" w:hAnsi="Book Antiqua" w:cs="Times New Roman"/>
          <w:color w:val="000000"/>
          <w:szCs w:val="27"/>
          <w:lang w:eastAsia="ru-RU"/>
        </w:rPr>
        <w:t>Арендодатель</w:t>
      </w:r>
      <w:r w:rsidRPr="003D3867">
        <w:rPr>
          <w:rFonts w:ascii="Book Antiqua" w:eastAsia="Times New Roman" w:hAnsi="Book Antiqua" w:cs="Times New Roman"/>
          <w:color w:val="000000"/>
          <w:szCs w:val="27"/>
          <w:lang w:eastAsia="ru-RU"/>
        </w:rPr>
        <w:t xml:space="preserve"> примет меры по защите имущества Арендатора. При утере ключей, документов от арендованного </w:t>
      </w:r>
      <w:r w:rsidR="001A1D2F">
        <w:rPr>
          <w:rFonts w:ascii="Book Antiqua" w:eastAsia="Times New Roman" w:hAnsi="Book Antiqua" w:cs="Times New Roman"/>
          <w:color w:val="000000"/>
          <w:szCs w:val="27"/>
          <w:lang w:eastAsia="ru-RU"/>
        </w:rPr>
        <w:t>ТС</w:t>
      </w:r>
      <w:r w:rsidRPr="003D3867">
        <w:rPr>
          <w:rFonts w:ascii="Book Antiqua" w:eastAsia="Times New Roman" w:hAnsi="Book Antiqua" w:cs="Times New Roman"/>
          <w:color w:val="000000"/>
          <w:szCs w:val="27"/>
          <w:lang w:eastAsia="ru-RU"/>
        </w:rPr>
        <w:t xml:space="preserve"> или гос. номерных знаков, Арендатор несет ответственность в размере полной стоимости замены всех замков ТС и получения дубликата документов и номерных знаков, но не менее </w:t>
      </w:r>
      <w:r w:rsidR="00F443DC" w:rsidRPr="003D3867">
        <w:rPr>
          <w:rFonts w:ascii="Book Antiqua" w:eastAsia="Times New Roman" w:hAnsi="Book Antiqua" w:cs="Times New Roman"/>
          <w:color w:val="000000"/>
          <w:szCs w:val="27"/>
          <w:lang w:eastAsia="ru-RU"/>
        </w:rPr>
        <w:t>15000 (пятнадцати</w:t>
      </w:r>
      <w:r w:rsidRPr="003D3867">
        <w:rPr>
          <w:rFonts w:ascii="Book Antiqua" w:eastAsia="Times New Roman" w:hAnsi="Book Antiqua" w:cs="Times New Roman"/>
          <w:color w:val="000000"/>
          <w:szCs w:val="27"/>
          <w:lang w:eastAsia="ru-RU"/>
        </w:rPr>
        <w:t xml:space="preserve"> тысяч) рублей. Договор считается закрытым при подписании (акт/отчет о состоянии тс), который является неотъемлемой частью Настоящего договора, в случае отказа от подписания акта осмотра ТС аренда считается незавершенной.</w:t>
      </w:r>
    </w:p>
    <w:p w:rsidR="00F443DC" w:rsidRPr="003D3867" w:rsidRDefault="00F443DC" w:rsidP="00F443DC">
      <w:pPr>
        <w:pStyle w:val="a6"/>
        <w:shd w:val="clear" w:color="auto" w:fill="FFFFFF" w:themeFill="background1"/>
        <w:spacing w:after="0" w:line="240" w:lineRule="auto"/>
        <w:ind w:left="0" w:firstLine="567"/>
        <w:jc w:val="center"/>
        <w:rPr>
          <w:rFonts w:ascii="Book Antiqua" w:eastAsia="Times New Roman" w:hAnsi="Book Antiqua" w:cs="Times New Roman"/>
          <w:b/>
          <w:bCs/>
          <w:color w:val="000000"/>
          <w:lang w:eastAsia="ru-RU"/>
        </w:rPr>
      </w:pPr>
    </w:p>
    <w:p w:rsidR="00F443DC" w:rsidRPr="003D3867" w:rsidRDefault="00ED444E" w:rsidP="00F443DC">
      <w:pPr>
        <w:pStyle w:val="a6"/>
        <w:numPr>
          <w:ilvl w:val="0"/>
          <w:numId w:val="1"/>
        </w:numPr>
        <w:shd w:val="clear" w:color="auto" w:fill="FFFFFF" w:themeFill="background1"/>
        <w:spacing w:after="0" w:line="240" w:lineRule="auto"/>
        <w:jc w:val="center"/>
        <w:rPr>
          <w:rFonts w:ascii="Book Antiqua" w:eastAsia="Times New Roman" w:hAnsi="Book Antiqua" w:cs="Times New Roman"/>
          <w:color w:val="000000"/>
          <w:szCs w:val="27"/>
          <w:lang w:eastAsia="ru-RU"/>
        </w:rPr>
      </w:pPr>
      <w:r w:rsidRPr="003D3867">
        <w:rPr>
          <w:rFonts w:ascii="Book Antiqua" w:eastAsia="Times New Roman" w:hAnsi="Book Antiqua" w:cs="Times New Roman"/>
          <w:b/>
          <w:bCs/>
          <w:color w:val="000000"/>
          <w:lang w:eastAsia="ru-RU"/>
        </w:rPr>
        <w:t>УСЛОВИЯ ЭКСПЛУАТАЦИИ.</w:t>
      </w:r>
    </w:p>
    <w:p w:rsidR="00F443DC" w:rsidRPr="00FE370A" w:rsidRDefault="00F443DC" w:rsidP="00F443DC">
      <w:pPr>
        <w:pStyle w:val="a6"/>
        <w:shd w:val="clear" w:color="auto" w:fill="FFFFFF" w:themeFill="background1"/>
        <w:spacing w:after="0" w:line="240" w:lineRule="auto"/>
        <w:ind w:left="360"/>
        <w:jc w:val="both"/>
        <w:rPr>
          <w:rFonts w:ascii="Book Antiqua" w:eastAsia="Times New Roman" w:hAnsi="Book Antiqua" w:cs="Times New Roman"/>
          <w:color w:val="000000"/>
          <w:sz w:val="2"/>
          <w:szCs w:val="27"/>
          <w:lang w:eastAsia="ru-RU"/>
        </w:rPr>
      </w:pPr>
    </w:p>
    <w:p w:rsidR="00F443DC" w:rsidRPr="002F184F" w:rsidRDefault="002F184F" w:rsidP="002F184F">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sidRPr="002F184F">
        <w:rPr>
          <w:rFonts w:ascii="Book Antiqua" w:eastAsia="Times New Roman" w:hAnsi="Book Antiqua" w:cs="Times New Roman"/>
          <w:color w:val="000000"/>
          <w:szCs w:val="27"/>
          <w:lang w:eastAsia="ru-RU"/>
        </w:rPr>
        <w:t>2.</w:t>
      </w:r>
      <w:r w:rsidR="00FE370A">
        <w:rPr>
          <w:rFonts w:ascii="Book Antiqua" w:eastAsia="Times New Roman" w:hAnsi="Book Antiqua" w:cs="Times New Roman"/>
          <w:color w:val="000000"/>
          <w:szCs w:val="27"/>
          <w:lang w:eastAsia="ru-RU"/>
        </w:rPr>
        <w:t>1.</w:t>
      </w:r>
      <w:r w:rsidR="00FE370A">
        <w:rPr>
          <w:rFonts w:ascii="Book Antiqua" w:eastAsia="Times New Roman" w:hAnsi="Book Antiqua" w:cs="Times New Roman"/>
          <w:color w:val="000000"/>
          <w:szCs w:val="27"/>
          <w:lang w:eastAsia="ru-RU"/>
        </w:rPr>
        <w:tab/>
      </w:r>
      <w:r w:rsidR="00ED444E" w:rsidRPr="002F184F">
        <w:rPr>
          <w:rFonts w:ascii="Book Antiqua" w:eastAsia="Times New Roman" w:hAnsi="Book Antiqua" w:cs="Times New Roman"/>
          <w:color w:val="000000"/>
          <w:szCs w:val="27"/>
          <w:lang w:eastAsia="ru-RU"/>
        </w:rPr>
        <w:t>Арендатор обязуется бережно обращаться с транспортным средством, запирать двери и активировать все противоугонные системы, установленные на транспортное средство. Документы и ключи от транспортного средства должны находиться под контролем Арендатора.</w:t>
      </w:r>
    </w:p>
    <w:p w:rsidR="00F443DC" w:rsidRPr="003D3867" w:rsidRDefault="00FE370A"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2.2.</w:t>
      </w:r>
      <w:r>
        <w:rPr>
          <w:rFonts w:ascii="Book Antiqua" w:eastAsia="Times New Roman" w:hAnsi="Book Antiqua" w:cs="Times New Roman"/>
          <w:color w:val="000000"/>
          <w:szCs w:val="27"/>
          <w:lang w:eastAsia="ru-RU"/>
        </w:rPr>
        <w:tab/>
      </w:r>
      <w:r w:rsidR="002F184F">
        <w:rPr>
          <w:rFonts w:ascii="Book Antiqua" w:eastAsia="Times New Roman" w:hAnsi="Book Antiqua" w:cs="Times New Roman"/>
          <w:color w:val="000000"/>
          <w:szCs w:val="27"/>
          <w:lang w:eastAsia="ru-RU"/>
        </w:rPr>
        <w:t>з</w:t>
      </w:r>
      <w:r w:rsidR="00ED444E" w:rsidRPr="003D3867">
        <w:rPr>
          <w:rFonts w:ascii="Book Antiqua" w:eastAsia="Times New Roman" w:hAnsi="Book Antiqua" w:cs="Times New Roman"/>
          <w:color w:val="000000"/>
          <w:szCs w:val="27"/>
          <w:lang w:eastAsia="ru-RU"/>
        </w:rPr>
        <w:t xml:space="preserve">апрещается: </w:t>
      </w:r>
    </w:p>
    <w:p w:rsidR="00F443DC" w:rsidRPr="003D3867" w:rsidRDefault="00F443DC"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2.2.</w:t>
      </w:r>
      <w:r w:rsidR="00ED444E" w:rsidRPr="003D3867">
        <w:rPr>
          <w:rFonts w:ascii="Book Antiqua" w:eastAsia="Times New Roman" w:hAnsi="Book Antiqua" w:cs="Times New Roman"/>
          <w:color w:val="000000"/>
          <w:szCs w:val="27"/>
          <w:lang w:eastAsia="ru-RU"/>
        </w:rPr>
        <w:t>1</w:t>
      </w:r>
      <w:r w:rsidRPr="003D3867">
        <w:rPr>
          <w:rFonts w:ascii="Book Antiqua" w:eastAsia="Times New Roman" w:hAnsi="Book Antiqua" w:cs="Times New Roman"/>
          <w:color w:val="000000"/>
          <w:szCs w:val="27"/>
          <w:lang w:eastAsia="ru-RU"/>
        </w:rPr>
        <w:t>.</w:t>
      </w:r>
      <w:r w:rsidR="00FE370A">
        <w:rPr>
          <w:rFonts w:ascii="Book Antiqua" w:eastAsia="Times New Roman" w:hAnsi="Book Antiqua" w:cs="Times New Roman"/>
          <w:color w:val="000000"/>
          <w:szCs w:val="27"/>
          <w:lang w:eastAsia="ru-RU"/>
        </w:rPr>
        <w:tab/>
      </w:r>
      <w:r w:rsidR="00ED444E" w:rsidRPr="003D3867">
        <w:rPr>
          <w:rFonts w:ascii="Book Antiqua" w:eastAsia="Times New Roman" w:hAnsi="Book Antiqua" w:cs="Times New Roman"/>
          <w:color w:val="000000"/>
          <w:szCs w:val="27"/>
          <w:lang w:eastAsia="ru-RU"/>
        </w:rPr>
        <w:t>перевозить пассажиров и грузы за плату;</w:t>
      </w:r>
    </w:p>
    <w:p w:rsidR="00F443DC" w:rsidRPr="003D3867" w:rsidRDefault="00ED444E"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2</w:t>
      </w:r>
      <w:r w:rsidR="00FE370A">
        <w:rPr>
          <w:rFonts w:ascii="Book Antiqua" w:eastAsia="Times New Roman" w:hAnsi="Book Antiqua" w:cs="Times New Roman"/>
          <w:color w:val="000000"/>
          <w:szCs w:val="27"/>
          <w:lang w:eastAsia="ru-RU"/>
        </w:rPr>
        <w:t>.2.2.</w:t>
      </w:r>
      <w:r w:rsidR="00FE370A">
        <w:rPr>
          <w:rFonts w:ascii="Book Antiqua" w:eastAsia="Times New Roman" w:hAnsi="Book Antiqua" w:cs="Times New Roman"/>
          <w:color w:val="000000"/>
          <w:szCs w:val="27"/>
          <w:lang w:eastAsia="ru-RU"/>
        </w:rPr>
        <w:tab/>
      </w:r>
      <w:r w:rsidRPr="003D3867">
        <w:rPr>
          <w:rFonts w:ascii="Book Antiqua" w:eastAsia="Times New Roman" w:hAnsi="Book Antiqua" w:cs="Times New Roman"/>
          <w:color w:val="000000"/>
          <w:szCs w:val="27"/>
          <w:lang w:eastAsia="ru-RU"/>
        </w:rPr>
        <w:t>толкать или тянуть любое другое транспортное средство, прицеп или другие объекты;</w:t>
      </w:r>
    </w:p>
    <w:p w:rsidR="00067E9C" w:rsidRPr="003D3867" w:rsidRDefault="00F443DC"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2.2.3.</w:t>
      </w:r>
      <w:r w:rsidR="00FE370A">
        <w:rPr>
          <w:rFonts w:ascii="Book Antiqua" w:eastAsia="Times New Roman" w:hAnsi="Book Antiqua" w:cs="Times New Roman"/>
          <w:color w:val="000000"/>
          <w:szCs w:val="27"/>
          <w:lang w:eastAsia="ru-RU"/>
        </w:rPr>
        <w:tab/>
      </w:r>
      <w:r w:rsidR="00ED444E" w:rsidRPr="003D3867">
        <w:rPr>
          <w:rFonts w:ascii="Book Antiqua" w:eastAsia="Times New Roman" w:hAnsi="Book Antiqua" w:cs="Times New Roman"/>
          <w:color w:val="000000"/>
          <w:szCs w:val="27"/>
          <w:lang w:eastAsia="ru-RU"/>
        </w:rPr>
        <w:t>принимать участие в гонках, ралли и любых других подобных мероприятиях, намеренно вводить авт</w:t>
      </w:r>
      <w:r w:rsidR="00067E9C" w:rsidRPr="003D3867">
        <w:rPr>
          <w:rFonts w:ascii="Book Antiqua" w:eastAsia="Times New Roman" w:hAnsi="Book Antiqua" w:cs="Times New Roman"/>
          <w:color w:val="000000"/>
          <w:szCs w:val="27"/>
          <w:lang w:eastAsia="ru-RU"/>
        </w:rPr>
        <w:t>омобиль в состояние заноса;</w:t>
      </w:r>
    </w:p>
    <w:p w:rsidR="00067E9C" w:rsidRPr="003D3867" w:rsidRDefault="00067E9C"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 xml:space="preserve">2.2.4. </w:t>
      </w:r>
      <w:r w:rsidR="00ED444E" w:rsidRPr="003D3867">
        <w:rPr>
          <w:rFonts w:ascii="Book Antiqua" w:eastAsia="Times New Roman" w:hAnsi="Book Antiqua" w:cs="Times New Roman"/>
          <w:color w:val="000000"/>
          <w:szCs w:val="27"/>
          <w:lang w:eastAsia="ru-RU"/>
        </w:rPr>
        <w:t>нарушать любые предписания и Правила Дорожного Движения, правила использования придомовых территорий и парковочных комплексов;</w:t>
      </w:r>
    </w:p>
    <w:p w:rsidR="00067E9C" w:rsidRPr="003D3867" w:rsidRDefault="00FE370A"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2.2.5.</w:t>
      </w:r>
      <w:r>
        <w:rPr>
          <w:rFonts w:ascii="Book Antiqua" w:eastAsia="Times New Roman" w:hAnsi="Book Antiqua" w:cs="Times New Roman"/>
          <w:color w:val="000000"/>
          <w:szCs w:val="27"/>
          <w:lang w:eastAsia="ru-RU"/>
        </w:rPr>
        <w:tab/>
      </w:r>
      <w:r w:rsidR="00ED444E" w:rsidRPr="00FE370A">
        <w:rPr>
          <w:rFonts w:ascii="Book Antiqua" w:eastAsia="Times New Roman" w:hAnsi="Book Antiqua" w:cs="Times New Roman"/>
          <w:color w:val="000000"/>
          <w:szCs w:val="27"/>
          <w:lang w:eastAsia="ru-RU"/>
        </w:rPr>
        <w:t>доверять вождение любому другому лицу</w:t>
      </w:r>
      <w:r w:rsidR="00ED444E" w:rsidRPr="003D3867">
        <w:rPr>
          <w:rFonts w:ascii="Book Antiqua" w:eastAsia="Times New Roman" w:hAnsi="Book Antiqua" w:cs="Times New Roman"/>
          <w:color w:val="000000"/>
          <w:szCs w:val="27"/>
          <w:lang w:eastAsia="ru-RU"/>
        </w:rPr>
        <w:t>, не вписанному в настоящий договор как лицо имеющее право управления;</w:t>
      </w:r>
    </w:p>
    <w:p w:rsidR="003D3867" w:rsidRPr="00FE370A" w:rsidRDefault="00067E9C"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 xml:space="preserve">2.2.6. </w:t>
      </w:r>
      <w:r w:rsidR="00FE370A">
        <w:rPr>
          <w:rFonts w:ascii="Book Antiqua" w:eastAsia="Times New Roman" w:hAnsi="Book Antiqua" w:cs="Times New Roman"/>
          <w:color w:val="000000"/>
          <w:szCs w:val="27"/>
          <w:lang w:eastAsia="ru-RU"/>
        </w:rPr>
        <w:tab/>
      </w:r>
      <w:r w:rsidR="00ED444E" w:rsidRPr="00FE370A">
        <w:rPr>
          <w:rFonts w:ascii="Book Antiqua" w:eastAsia="Times New Roman" w:hAnsi="Book Antiqua" w:cs="Times New Roman"/>
          <w:color w:val="000000"/>
          <w:szCs w:val="27"/>
          <w:lang w:eastAsia="ru-RU"/>
        </w:rPr>
        <w:t>нарушать в процессе эксплуатации автомобиля установленный компанией скоростной режим</w:t>
      </w:r>
      <w:r w:rsidR="003D3867" w:rsidRPr="00FE370A">
        <w:rPr>
          <w:rFonts w:ascii="Book Antiqua" w:eastAsia="Times New Roman" w:hAnsi="Book Antiqua" w:cs="Times New Roman"/>
          <w:color w:val="000000"/>
          <w:szCs w:val="27"/>
          <w:lang w:eastAsia="ru-RU"/>
        </w:rPr>
        <w:t>, а именно</w:t>
      </w:r>
    </w:p>
    <w:p w:rsidR="003D3867" w:rsidRPr="00FE370A" w:rsidRDefault="003D3867"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sidRPr="00FE370A">
        <w:rPr>
          <w:rFonts w:ascii="Book Antiqua" w:eastAsia="Times New Roman" w:hAnsi="Book Antiqua" w:cs="Times New Roman"/>
          <w:color w:val="000000"/>
          <w:szCs w:val="27"/>
          <w:lang w:eastAsia="ru-RU"/>
        </w:rPr>
        <w:t>2.2.6.1.</w:t>
      </w:r>
      <w:r w:rsidR="00ED444E" w:rsidRPr="00FE370A">
        <w:rPr>
          <w:rFonts w:ascii="Book Antiqua" w:eastAsia="Times New Roman" w:hAnsi="Book Antiqua" w:cs="Times New Roman"/>
          <w:color w:val="000000"/>
          <w:szCs w:val="27"/>
          <w:lang w:eastAsia="ru-RU"/>
        </w:rPr>
        <w:t xml:space="preserve"> </w:t>
      </w:r>
      <w:r w:rsidR="00FE370A">
        <w:rPr>
          <w:rFonts w:ascii="Book Antiqua" w:eastAsia="Times New Roman" w:hAnsi="Book Antiqua" w:cs="Times New Roman"/>
          <w:color w:val="000000"/>
          <w:szCs w:val="27"/>
          <w:lang w:eastAsia="ru-RU"/>
        </w:rPr>
        <w:tab/>
      </w:r>
      <w:r w:rsidR="00ED444E" w:rsidRPr="00FE370A">
        <w:rPr>
          <w:rFonts w:ascii="Book Antiqua" w:eastAsia="Times New Roman" w:hAnsi="Book Antiqua" w:cs="Times New Roman"/>
          <w:color w:val="000000"/>
          <w:szCs w:val="27"/>
          <w:lang w:eastAsia="ru-RU"/>
        </w:rPr>
        <w:t>не более 1</w:t>
      </w:r>
      <w:r w:rsidR="001A1D2F" w:rsidRPr="00FE370A">
        <w:rPr>
          <w:rFonts w:ascii="Book Antiqua" w:eastAsia="Times New Roman" w:hAnsi="Book Antiqua" w:cs="Times New Roman"/>
          <w:color w:val="000000"/>
          <w:szCs w:val="27"/>
          <w:lang w:eastAsia="ru-RU"/>
        </w:rPr>
        <w:t>4</w:t>
      </w:r>
      <w:r w:rsidR="00ED444E" w:rsidRPr="00FE370A">
        <w:rPr>
          <w:rFonts w:ascii="Book Antiqua" w:eastAsia="Times New Roman" w:hAnsi="Book Antiqua" w:cs="Times New Roman"/>
          <w:color w:val="000000"/>
          <w:szCs w:val="27"/>
          <w:lang w:eastAsia="ru-RU"/>
        </w:rPr>
        <w:t>0 км/ч;</w:t>
      </w:r>
    </w:p>
    <w:p w:rsidR="003D3867" w:rsidRPr="00FE370A" w:rsidRDefault="003D3867"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sidRPr="00FE370A">
        <w:rPr>
          <w:rFonts w:ascii="Book Antiqua" w:eastAsia="Times New Roman" w:hAnsi="Book Antiqua" w:cs="Times New Roman"/>
          <w:color w:val="000000"/>
          <w:szCs w:val="27"/>
          <w:lang w:eastAsia="ru-RU"/>
        </w:rPr>
        <w:t xml:space="preserve">2.2.6.2. </w:t>
      </w:r>
      <w:r w:rsidR="00FE370A">
        <w:rPr>
          <w:rFonts w:ascii="Book Antiqua" w:eastAsia="Times New Roman" w:hAnsi="Book Antiqua" w:cs="Times New Roman"/>
          <w:color w:val="000000"/>
          <w:szCs w:val="27"/>
          <w:lang w:eastAsia="ru-RU"/>
        </w:rPr>
        <w:tab/>
      </w:r>
      <w:r w:rsidRPr="00FE370A">
        <w:rPr>
          <w:rFonts w:ascii="Book Antiqua" w:eastAsia="Times New Roman" w:hAnsi="Book Antiqua" w:cs="Times New Roman"/>
          <w:color w:val="000000"/>
          <w:szCs w:val="27"/>
          <w:lang w:eastAsia="ru-RU"/>
        </w:rPr>
        <w:t>не более 40 км/ч на всех не асфальтированных дорогах.</w:t>
      </w:r>
    </w:p>
    <w:p w:rsidR="003D3867" w:rsidRPr="00AB3261" w:rsidRDefault="003D3867" w:rsidP="00F443DC">
      <w:pPr>
        <w:shd w:val="clear" w:color="auto" w:fill="FFFFFF" w:themeFill="background1"/>
        <w:spacing w:after="0" w:line="240" w:lineRule="auto"/>
        <w:ind w:firstLine="567"/>
        <w:jc w:val="both"/>
        <w:rPr>
          <w:rFonts w:ascii="Book Antiqua" w:eastAsia="Times New Roman" w:hAnsi="Book Antiqua" w:cs="Times New Roman"/>
          <w:szCs w:val="27"/>
          <w:lang w:eastAsia="ru-RU"/>
        </w:rPr>
      </w:pPr>
      <w:r w:rsidRPr="00FE370A">
        <w:rPr>
          <w:rFonts w:ascii="Book Antiqua" w:eastAsia="Times New Roman" w:hAnsi="Book Antiqua" w:cs="Times New Roman"/>
          <w:color w:val="000000"/>
          <w:szCs w:val="27"/>
          <w:lang w:eastAsia="ru-RU"/>
        </w:rPr>
        <w:t>2.2.7</w:t>
      </w:r>
      <w:r w:rsidR="00FE370A">
        <w:rPr>
          <w:rFonts w:ascii="Book Antiqua" w:eastAsia="Times New Roman" w:hAnsi="Book Antiqua" w:cs="Times New Roman"/>
          <w:color w:val="000000"/>
          <w:szCs w:val="27"/>
          <w:lang w:eastAsia="ru-RU"/>
        </w:rPr>
        <w:t>.</w:t>
      </w:r>
      <w:r w:rsidRPr="00FE370A">
        <w:rPr>
          <w:rFonts w:ascii="Book Antiqua" w:eastAsia="Times New Roman" w:hAnsi="Book Antiqua" w:cs="Times New Roman"/>
          <w:color w:val="000000"/>
          <w:szCs w:val="27"/>
          <w:lang w:eastAsia="ru-RU"/>
        </w:rPr>
        <w:t xml:space="preserve"> </w:t>
      </w:r>
      <w:r w:rsidR="00FE370A">
        <w:rPr>
          <w:rFonts w:ascii="Book Antiqua" w:eastAsia="Times New Roman" w:hAnsi="Book Antiqua" w:cs="Times New Roman"/>
          <w:color w:val="000000"/>
          <w:szCs w:val="27"/>
          <w:lang w:eastAsia="ru-RU"/>
        </w:rPr>
        <w:tab/>
      </w:r>
      <w:r w:rsidR="00ED444E" w:rsidRPr="00FE370A">
        <w:rPr>
          <w:rFonts w:ascii="Book Antiqua" w:eastAsia="Times New Roman" w:hAnsi="Book Antiqua" w:cs="Times New Roman"/>
          <w:color w:val="000000"/>
          <w:szCs w:val="27"/>
          <w:lang w:eastAsia="ru-RU"/>
        </w:rPr>
        <w:t>выезжать за</w:t>
      </w:r>
      <w:r w:rsidR="00ED444E" w:rsidRPr="00AB3261">
        <w:rPr>
          <w:rFonts w:ascii="Book Antiqua" w:eastAsia="Times New Roman" w:hAnsi="Book Antiqua" w:cs="Times New Roman"/>
          <w:szCs w:val="27"/>
          <w:lang w:eastAsia="ru-RU"/>
        </w:rPr>
        <w:t xml:space="preserve"> пределы </w:t>
      </w:r>
      <w:r w:rsidR="00AB3261" w:rsidRPr="00AB3261">
        <w:rPr>
          <w:rFonts w:ascii="Book Antiqua" w:eastAsia="Times New Roman" w:hAnsi="Book Antiqua" w:cs="Times New Roman"/>
          <w:szCs w:val="27"/>
          <w:lang w:eastAsia="ru-RU"/>
        </w:rPr>
        <w:t>Территориии</w:t>
      </w:r>
      <w:r w:rsidR="00ED444E" w:rsidRPr="00AB3261">
        <w:rPr>
          <w:rFonts w:ascii="Book Antiqua" w:eastAsia="Times New Roman" w:hAnsi="Book Antiqua" w:cs="Times New Roman"/>
          <w:szCs w:val="27"/>
          <w:lang w:eastAsia="ru-RU"/>
        </w:rPr>
        <w:t xml:space="preserve">. Арендатор имеет право эксплуатировать </w:t>
      </w:r>
      <w:r w:rsidR="00AB3261" w:rsidRPr="00AB3261">
        <w:rPr>
          <w:rFonts w:ascii="Book Antiqua" w:eastAsia="Times New Roman" w:hAnsi="Book Antiqua" w:cs="Times New Roman"/>
          <w:szCs w:val="27"/>
          <w:lang w:eastAsia="ru-RU"/>
        </w:rPr>
        <w:t>арендуемое ТС</w:t>
      </w:r>
      <w:r w:rsidR="00ED444E" w:rsidRPr="00AB3261">
        <w:rPr>
          <w:rFonts w:ascii="Book Antiqua" w:eastAsia="Times New Roman" w:hAnsi="Book Antiqua" w:cs="Times New Roman"/>
          <w:szCs w:val="27"/>
          <w:lang w:eastAsia="ru-RU"/>
        </w:rPr>
        <w:t xml:space="preserve"> без ограничений по пробегу </w:t>
      </w:r>
      <w:r w:rsidR="00AB3261" w:rsidRPr="00AB3261">
        <w:rPr>
          <w:rFonts w:ascii="Book Antiqua" w:eastAsia="Times New Roman" w:hAnsi="Book Antiqua" w:cs="Times New Roman"/>
          <w:szCs w:val="27"/>
          <w:lang w:eastAsia="ru-RU"/>
        </w:rPr>
        <w:t>в пределах республик Северная Осетия-Алания</w:t>
      </w:r>
      <w:r w:rsidR="00ED444E" w:rsidRPr="00AB3261">
        <w:rPr>
          <w:rFonts w:ascii="Book Antiqua" w:eastAsia="Times New Roman" w:hAnsi="Book Antiqua" w:cs="Times New Roman"/>
          <w:szCs w:val="27"/>
          <w:lang w:eastAsia="ru-RU"/>
        </w:rPr>
        <w:t>,</w:t>
      </w:r>
      <w:r w:rsidR="00AB3261" w:rsidRPr="00AB3261">
        <w:rPr>
          <w:rFonts w:ascii="Book Antiqua" w:eastAsia="Times New Roman" w:hAnsi="Book Antiqua" w:cs="Times New Roman"/>
          <w:szCs w:val="27"/>
          <w:lang w:eastAsia="ru-RU"/>
        </w:rPr>
        <w:t xml:space="preserve"> Кабардино Балкария и Ингушетия,</w:t>
      </w:r>
      <w:r w:rsidR="00ED444E" w:rsidRPr="00AB3261">
        <w:rPr>
          <w:rFonts w:ascii="Book Antiqua" w:eastAsia="Times New Roman" w:hAnsi="Book Antiqua" w:cs="Times New Roman"/>
          <w:szCs w:val="27"/>
          <w:lang w:eastAsia="ru-RU"/>
        </w:rPr>
        <w:t xml:space="preserve"> с ограничением по пробегу в 2</w:t>
      </w:r>
      <w:r w:rsidR="00AB3261" w:rsidRPr="00AB3261">
        <w:rPr>
          <w:rFonts w:ascii="Book Antiqua" w:eastAsia="Times New Roman" w:hAnsi="Book Antiqua" w:cs="Times New Roman"/>
          <w:szCs w:val="27"/>
          <w:lang w:eastAsia="ru-RU"/>
        </w:rPr>
        <w:t xml:space="preserve">50 </w:t>
      </w:r>
      <w:r w:rsidR="00ED444E" w:rsidRPr="00AB3261">
        <w:rPr>
          <w:rFonts w:ascii="Book Antiqua" w:eastAsia="Times New Roman" w:hAnsi="Book Antiqua" w:cs="Times New Roman"/>
          <w:szCs w:val="27"/>
          <w:lang w:eastAsia="ru-RU"/>
        </w:rPr>
        <w:t>км</w:t>
      </w:r>
      <w:r w:rsidR="00AB3261" w:rsidRPr="00AB3261">
        <w:rPr>
          <w:rFonts w:ascii="Book Antiqua" w:eastAsia="Times New Roman" w:hAnsi="Book Antiqua" w:cs="Times New Roman"/>
          <w:szCs w:val="27"/>
          <w:lang w:eastAsia="ru-RU"/>
        </w:rPr>
        <w:t>/день</w:t>
      </w:r>
      <w:r w:rsidR="00ED444E" w:rsidRPr="00AB3261">
        <w:rPr>
          <w:rFonts w:ascii="Book Antiqua" w:eastAsia="Times New Roman" w:hAnsi="Book Antiqua" w:cs="Times New Roman"/>
          <w:szCs w:val="27"/>
          <w:lang w:eastAsia="ru-RU"/>
        </w:rPr>
        <w:t xml:space="preserve"> </w:t>
      </w:r>
      <w:r w:rsidR="00AB3261" w:rsidRPr="00AB3261">
        <w:rPr>
          <w:rFonts w:ascii="Book Antiqua" w:eastAsia="Times New Roman" w:hAnsi="Book Antiqua" w:cs="Times New Roman"/>
          <w:szCs w:val="27"/>
          <w:lang w:eastAsia="ru-RU"/>
        </w:rPr>
        <w:t>при выезде за указанные республики</w:t>
      </w:r>
      <w:r w:rsidR="00ED444E" w:rsidRPr="00AB3261">
        <w:rPr>
          <w:rFonts w:ascii="Book Antiqua" w:eastAsia="Times New Roman" w:hAnsi="Book Antiqua" w:cs="Times New Roman"/>
          <w:szCs w:val="27"/>
          <w:lang w:eastAsia="ru-RU"/>
        </w:rPr>
        <w:t xml:space="preserve">, Арендатор обязан заранее согласовать выезд с </w:t>
      </w:r>
      <w:r w:rsidR="00AB3261" w:rsidRPr="00AB3261">
        <w:rPr>
          <w:rFonts w:ascii="Book Antiqua" w:eastAsia="Times New Roman" w:hAnsi="Book Antiqua" w:cs="Times New Roman"/>
          <w:szCs w:val="27"/>
          <w:lang w:eastAsia="ru-RU"/>
        </w:rPr>
        <w:t>Арендодателем</w:t>
      </w:r>
      <w:r w:rsidR="00ED444E" w:rsidRPr="00AB3261">
        <w:rPr>
          <w:rFonts w:ascii="Book Antiqua" w:eastAsia="Times New Roman" w:hAnsi="Book Antiqua" w:cs="Times New Roman"/>
          <w:szCs w:val="27"/>
          <w:lang w:eastAsia="ru-RU"/>
        </w:rPr>
        <w:t>, оплатить вые</w:t>
      </w:r>
      <w:r w:rsidR="00AB3261" w:rsidRPr="00AB3261">
        <w:rPr>
          <w:rFonts w:ascii="Book Antiqua" w:eastAsia="Times New Roman" w:hAnsi="Book Antiqua" w:cs="Times New Roman"/>
          <w:szCs w:val="27"/>
          <w:lang w:eastAsia="ru-RU"/>
        </w:rPr>
        <w:t>зд согласно действующим тарифам.</w:t>
      </w:r>
    </w:p>
    <w:p w:rsidR="003D3867" w:rsidRDefault="003D3867"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2.2.8.</w:t>
      </w:r>
      <w:r w:rsidR="00ED444E" w:rsidRPr="003D3867">
        <w:rPr>
          <w:rFonts w:ascii="Book Antiqua" w:eastAsia="Times New Roman" w:hAnsi="Book Antiqua" w:cs="Times New Roman"/>
          <w:color w:val="000000"/>
          <w:szCs w:val="27"/>
          <w:lang w:eastAsia="ru-RU"/>
        </w:rPr>
        <w:t xml:space="preserve"> </w:t>
      </w:r>
      <w:r w:rsidR="00FE370A">
        <w:rPr>
          <w:rFonts w:ascii="Book Antiqua" w:eastAsia="Times New Roman" w:hAnsi="Book Antiqua" w:cs="Times New Roman"/>
          <w:color w:val="000000"/>
          <w:szCs w:val="27"/>
          <w:lang w:eastAsia="ru-RU"/>
        </w:rPr>
        <w:tab/>
      </w:r>
      <w:r w:rsidR="00ED444E" w:rsidRPr="003D3867">
        <w:rPr>
          <w:rFonts w:ascii="Book Antiqua" w:eastAsia="Times New Roman" w:hAnsi="Book Antiqua" w:cs="Times New Roman"/>
          <w:color w:val="000000"/>
          <w:szCs w:val="27"/>
          <w:lang w:eastAsia="ru-RU"/>
        </w:rPr>
        <w:t>сдавать транспортное средство в субаренду;</w:t>
      </w:r>
    </w:p>
    <w:p w:rsidR="003D3867" w:rsidRDefault="003D3867"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2.2.9.</w:t>
      </w:r>
      <w:r w:rsidR="00ED444E" w:rsidRPr="003D3867">
        <w:rPr>
          <w:rFonts w:ascii="Book Antiqua" w:eastAsia="Times New Roman" w:hAnsi="Book Antiqua" w:cs="Times New Roman"/>
          <w:color w:val="000000"/>
          <w:szCs w:val="27"/>
          <w:lang w:eastAsia="ru-RU"/>
        </w:rPr>
        <w:t xml:space="preserve"> </w:t>
      </w:r>
      <w:r w:rsidR="00FE370A">
        <w:rPr>
          <w:rFonts w:ascii="Book Antiqua" w:eastAsia="Times New Roman" w:hAnsi="Book Antiqua" w:cs="Times New Roman"/>
          <w:color w:val="000000"/>
          <w:szCs w:val="27"/>
          <w:lang w:eastAsia="ru-RU"/>
        </w:rPr>
        <w:tab/>
      </w:r>
      <w:r w:rsidR="00ED444E" w:rsidRPr="003D3867">
        <w:rPr>
          <w:rFonts w:ascii="Book Antiqua" w:eastAsia="Times New Roman" w:hAnsi="Book Antiqua" w:cs="Times New Roman"/>
          <w:color w:val="000000"/>
          <w:szCs w:val="27"/>
          <w:lang w:eastAsia="ru-RU"/>
        </w:rPr>
        <w:t>садиться за руль и управлять транспортным средством в состоянии алкогольного либо наркотического опьянения, под действием любых других веществ, воздействующих на сознание и быстроту реакции, и доверять управление другому лицу, находящемуся под воздействием таких веществ;</w:t>
      </w:r>
    </w:p>
    <w:p w:rsidR="003D3867" w:rsidRDefault="003D3867"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2.2.10</w:t>
      </w:r>
      <w:r w:rsidR="002F184F">
        <w:rPr>
          <w:rFonts w:ascii="Book Antiqua" w:eastAsia="Times New Roman" w:hAnsi="Book Antiqua" w:cs="Times New Roman"/>
          <w:color w:val="000000"/>
          <w:szCs w:val="27"/>
          <w:lang w:eastAsia="ru-RU"/>
        </w:rPr>
        <w:t>.</w:t>
      </w:r>
      <w:r>
        <w:rPr>
          <w:rFonts w:ascii="Book Antiqua" w:eastAsia="Times New Roman" w:hAnsi="Book Antiqua" w:cs="Times New Roman"/>
          <w:color w:val="000000"/>
          <w:szCs w:val="27"/>
          <w:lang w:eastAsia="ru-RU"/>
        </w:rPr>
        <w:t xml:space="preserve"> </w:t>
      </w:r>
      <w:r w:rsidR="00FE370A">
        <w:rPr>
          <w:rFonts w:ascii="Book Antiqua" w:eastAsia="Times New Roman" w:hAnsi="Book Antiqua" w:cs="Times New Roman"/>
          <w:color w:val="000000"/>
          <w:szCs w:val="27"/>
          <w:lang w:eastAsia="ru-RU"/>
        </w:rPr>
        <w:tab/>
      </w:r>
      <w:r w:rsidR="00ED444E" w:rsidRPr="00FE370A">
        <w:rPr>
          <w:rFonts w:ascii="Book Antiqua" w:eastAsia="Times New Roman" w:hAnsi="Book Antiqua" w:cs="Times New Roman"/>
          <w:color w:val="000000"/>
          <w:szCs w:val="27"/>
          <w:lang w:eastAsia="ru-RU"/>
        </w:rPr>
        <w:t>курить в салоне автомобиля</w:t>
      </w:r>
      <w:r w:rsidR="00ED444E" w:rsidRPr="003D3867">
        <w:rPr>
          <w:rFonts w:ascii="Book Antiqua" w:eastAsia="Times New Roman" w:hAnsi="Book Antiqua" w:cs="Times New Roman"/>
          <w:color w:val="000000"/>
          <w:szCs w:val="27"/>
          <w:lang w:eastAsia="ru-RU"/>
        </w:rPr>
        <w:t>;</w:t>
      </w:r>
    </w:p>
    <w:p w:rsidR="003D3867" w:rsidRDefault="003D3867" w:rsidP="00F443DC">
      <w:pPr>
        <w:shd w:val="clear" w:color="auto" w:fill="FFFFFF" w:themeFill="background1"/>
        <w:spacing w:after="0" w:line="240" w:lineRule="auto"/>
        <w:ind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2.2.11</w:t>
      </w:r>
      <w:r w:rsidR="002F184F">
        <w:rPr>
          <w:rFonts w:ascii="Book Antiqua" w:eastAsia="Times New Roman" w:hAnsi="Book Antiqua" w:cs="Times New Roman"/>
          <w:color w:val="000000"/>
          <w:szCs w:val="27"/>
          <w:lang w:eastAsia="ru-RU"/>
        </w:rPr>
        <w:t>.</w:t>
      </w:r>
      <w:r w:rsidR="00ED444E" w:rsidRPr="003D3867">
        <w:rPr>
          <w:rFonts w:ascii="Book Antiqua" w:eastAsia="Times New Roman" w:hAnsi="Book Antiqua" w:cs="Times New Roman"/>
          <w:color w:val="000000"/>
          <w:szCs w:val="27"/>
          <w:lang w:eastAsia="ru-RU"/>
        </w:rPr>
        <w:t xml:space="preserve"> </w:t>
      </w:r>
      <w:r w:rsidR="00FE370A">
        <w:rPr>
          <w:rFonts w:ascii="Book Antiqua" w:eastAsia="Times New Roman" w:hAnsi="Book Antiqua" w:cs="Times New Roman"/>
          <w:color w:val="000000"/>
          <w:szCs w:val="27"/>
          <w:lang w:eastAsia="ru-RU"/>
        </w:rPr>
        <w:tab/>
      </w:r>
      <w:r w:rsidR="00ED444E" w:rsidRPr="003D3867">
        <w:rPr>
          <w:rFonts w:ascii="Book Antiqua" w:eastAsia="Times New Roman" w:hAnsi="Book Antiqua" w:cs="Times New Roman"/>
          <w:color w:val="000000"/>
          <w:szCs w:val="27"/>
          <w:lang w:eastAsia="ru-RU"/>
        </w:rPr>
        <w:t>монтировать или демонтировать части автомобиля, оборудование, производить самостоятельный ремонт, обклеивать автомобиль или наносить любые покрытия на кузов и части автомобиля.</w:t>
      </w:r>
    </w:p>
    <w:p w:rsidR="003D3867" w:rsidRDefault="003D3867" w:rsidP="00F443DC">
      <w:pPr>
        <w:shd w:val="clear" w:color="auto" w:fill="FFFFFF" w:themeFill="background1"/>
        <w:spacing w:after="0" w:line="240" w:lineRule="auto"/>
        <w:ind w:firstLine="567"/>
        <w:jc w:val="both"/>
        <w:rPr>
          <w:rFonts w:ascii="Book Antiqua" w:eastAsia="Times New Roman" w:hAnsi="Book Antiqua" w:cs="Times New Roman"/>
          <w:b/>
          <w:bCs/>
          <w:color w:val="000000"/>
          <w:lang w:eastAsia="ru-RU"/>
        </w:rPr>
      </w:pPr>
    </w:p>
    <w:p w:rsidR="003D3867" w:rsidRPr="003D3867" w:rsidRDefault="00ED444E" w:rsidP="002F184F">
      <w:pPr>
        <w:pStyle w:val="a6"/>
        <w:numPr>
          <w:ilvl w:val="0"/>
          <w:numId w:val="1"/>
        </w:numPr>
        <w:shd w:val="clear" w:color="auto" w:fill="FFFFFF" w:themeFill="background1"/>
        <w:spacing w:after="0" w:line="240" w:lineRule="auto"/>
        <w:jc w:val="center"/>
        <w:rPr>
          <w:rFonts w:ascii="Book Antiqua" w:eastAsia="Times New Roman" w:hAnsi="Book Antiqua" w:cs="Times New Roman"/>
          <w:b/>
          <w:bCs/>
          <w:color w:val="000000"/>
          <w:lang w:eastAsia="ru-RU"/>
        </w:rPr>
      </w:pPr>
      <w:r w:rsidRPr="003D3867">
        <w:rPr>
          <w:rFonts w:ascii="Book Antiqua" w:eastAsia="Times New Roman" w:hAnsi="Book Antiqua" w:cs="Times New Roman"/>
          <w:b/>
          <w:bCs/>
          <w:color w:val="000000"/>
          <w:lang w:eastAsia="ru-RU"/>
        </w:rPr>
        <w:t>ОТВЕТСТВЕННОСТЬ АРЕНДАТОРА.</w:t>
      </w:r>
    </w:p>
    <w:p w:rsidR="003D3867" w:rsidRPr="003D3867" w:rsidRDefault="003D3867" w:rsidP="003D3867">
      <w:pPr>
        <w:pStyle w:val="a6"/>
        <w:shd w:val="clear" w:color="auto" w:fill="FFFFFF" w:themeFill="background1"/>
        <w:spacing w:after="0" w:line="240" w:lineRule="auto"/>
        <w:ind w:left="360"/>
        <w:jc w:val="both"/>
        <w:rPr>
          <w:rFonts w:ascii="Book Antiqua" w:eastAsia="Times New Roman" w:hAnsi="Book Antiqua" w:cs="Times New Roman"/>
          <w:b/>
          <w:bCs/>
          <w:color w:val="000000"/>
          <w:lang w:eastAsia="ru-RU"/>
        </w:rPr>
      </w:pPr>
    </w:p>
    <w:p w:rsidR="003D3867" w:rsidRDefault="00ED444E" w:rsidP="003D3867">
      <w:pPr>
        <w:pStyle w:val="a6"/>
        <w:numPr>
          <w:ilvl w:val="1"/>
          <w:numId w:val="1"/>
        </w:numPr>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FE370A">
        <w:rPr>
          <w:rFonts w:ascii="Book Antiqua" w:eastAsia="Times New Roman" w:hAnsi="Book Antiqua" w:cs="Times New Roman"/>
          <w:color w:val="000000"/>
          <w:szCs w:val="27"/>
          <w:lang w:eastAsia="ru-RU"/>
        </w:rPr>
        <w:t xml:space="preserve">Ответственность Арендатора за повреждение (утрату) и угон (хищение) транспортного средства снижена до </w:t>
      </w:r>
      <w:r w:rsidR="00BA7C4C">
        <w:rPr>
          <w:rFonts w:ascii="Book Antiqua" w:eastAsia="Times New Roman" w:hAnsi="Book Antiqua" w:cs="Times New Roman"/>
          <w:color w:val="000000"/>
          <w:szCs w:val="27"/>
          <w:lang w:eastAsia="ru-RU"/>
        </w:rPr>
        <w:t>3</w:t>
      </w:r>
      <w:r w:rsidR="004059F9">
        <w:rPr>
          <w:rFonts w:ascii="Book Antiqua" w:eastAsia="Times New Roman" w:hAnsi="Book Antiqua" w:cs="Times New Roman"/>
          <w:color w:val="000000"/>
          <w:szCs w:val="27"/>
          <w:lang w:eastAsia="ru-RU"/>
        </w:rPr>
        <w:t>0</w:t>
      </w:r>
      <w:r w:rsidRPr="00FE370A">
        <w:rPr>
          <w:rFonts w:ascii="Book Antiqua" w:eastAsia="Times New Roman" w:hAnsi="Book Antiqua" w:cs="Times New Roman"/>
          <w:color w:val="000000"/>
          <w:szCs w:val="27"/>
          <w:lang w:eastAsia="ru-RU"/>
        </w:rPr>
        <w:t xml:space="preserve">000 рублей для автомобилей </w:t>
      </w:r>
      <w:r w:rsidR="00FE370A">
        <w:rPr>
          <w:rFonts w:ascii="Book Antiqua" w:eastAsia="Times New Roman" w:hAnsi="Book Antiqua" w:cs="Times New Roman"/>
          <w:color w:val="000000"/>
          <w:szCs w:val="27"/>
          <w:lang w:eastAsia="ru-RU"/>
        </w:rPr>
        <w:t>эконом</w:t>
      </w:r>
      <w:r w:rsidRPr="00FE370A">
        <w:rPr>
          <w:rFonts w:ascii="Book Antiqua" w:eastAsia="Times New Roman" w:hAnsi="Book Antiqua" w:cs="Times New Roman"/>
          <w:color w:val="000000"/>
          <w:szCs w:val="27"/>
          <w:lang w:eastAsia="ru-RU"/>
        </w:rPr>
        <w:t xml:space="preserve">-класса </w:t>
      </w:r>
      <w:r w:rsidR="00BA7C4C">
        <w:rPr>
          <w:rFonts w:ascii="Book Antiqua" w:eastAsia="Times New Roman" w:hAnsi="Book Antiqua" w:cs="Times New Roman"/>
          <w:color w:val="000000"/>
          <w:szCs w:val="27"/>
          <w:lang w:eastAsia="ru-RU"/>
        </w:rPr>
        <w:t>(</w:t>
      </w:r>
      <w:r w:rsidR="004059F9">
        <w:rPr>
          <w:rFonts w:ascii="Book Antiqua" w:eastAsia="Times New Roman" w:hAnsi="Book Antiqua" w:cs="Times New Roman"/>
          <w:color w:val="000000"/>
          <w:szCs w:val="27"/>
          <w:lang w:eastAsia="ru-RU"/>
        </w:rPr>
        <w:t>Лада Калина, Лада Гранта</w:t>
      </w:r>
      <w:r w:rsidR="00BA7C4C">
        <w:rPr>
          <w:rFonts w:ascii="Book Antiqua" w:eastAsia="Times New Roman" w:hAnsi="Book Antiqua" w:cs="Times New Roman"/>
          <w:color w:val="000000"/>
          <w:szCs w:val="27"/>
          <w:lang w:eastAsia="ru-RU"/>
        </w:rPr>
        <w:t xml:space="preserve">), 50000 </w:t>
      </w:r>
      <w:r w:rsidR="00BA7C4C" w:rsidRPr="00FE370A">
        <w:rPr>
          <w:rFonts w:ascii="Book Antiqua" w:eastAsia="Times New Roman" w:hAnsi="Book Antiqua" w:cs="Times New Roman"/>
          <w:color w:val="000000"/>
          <w:szCs w:val="27"/>
          <w:lang w:eastAsia="ru-RU"/>
        </w:rPr>
        <w:t xml:space="preserve">рублей для автомобилей </w:t>
      </w:r>
      <w:r w:rsidR="00BA7C4C">
        <w:rPr>
          <w:rFonts w:ascii="Book Antiqua" w:eastAsia="Times New Roman" w:hAnsi="Book Antiqua" w:cs="Times New Roman"/>
          <w:color w:val="000000"/>
          <w:szCs w:val="27"/>
          <w:lang w:eastAsia="ru-RU"/>
        </w:rPr>
        <w:t>стандарт</w:t>
      </w:r>
      <w:r w:rsidR="00BA7C4C" w:rsidRPr="00FE370A">
        <w:rPr>
          <w:rFonts w:ascii="Book Antiqua" w:eastAsia="Times New Roman" w:hAnsi="Book Antiqua" w:cs="Times New Roman"/>
          <w:color w:val="000000"/>
          <w:szCs w:val="27"/>
          <w:lang w:eastAsia="ru-RU"/>
        </w:rPr>
        <w:t xml:space="preserve">-класса </w:t>
      </w:r>
      <w:r w:rsidRPr="00FE370A">
        <w:rPr>
          <w:rFonts w:ascii="Book Antiqua" w:eastAsia="Times New Roman" w:hAnsi="Book Antiqua" w:cs="Times New Roman"/>
          <w:color w:val="000000"/>
          <w:szCs w:val="27"/>
          <w:lang w:eastAsia="ru-RU"/>
        </w:rPr>
        <w:t>(</w:t>
      </w:r>
      <w:r w:rsidR="004059F9" w:rsidRPr="00FE370A">
        <w:rPr>
          <w:rFonts w:ascii="Book Antiqua" w:eastAsia="Times New Roman" w:hAnsi="Book Antiqua" w:cs="Times New Roman"/>
          <w:color w:val="000000"/>
          <w:szCs w:val="27"/>
          <w:lang w:eastAsia="ru-RU"/>
        </w:rPr>
        <w:t>Volkswagen</w:t>
      </w:r>
      <w:r w:rsidR="004059F9" w:rsidRPr="003D3867">
        <w:rPr>
          <w:rFonts w:ascii="Book Antiqua" w:eastAsia="Times New Roman" w:hAnsi="Book Antiqua" w:cs="Times New Roman"/>
          <w:color w:val="000000"/>
          <w:szCs w:val="27"/>
          <w:lang w:eastAsia="ru-RU"/>
        </w:rPr>
        <w:t> </w:t>
      </w:r>
      <w:r w:rsidR="004059F9" w:rsidRPr="00FE370A">
        <w:rPr>
          <w:rFonts w:ascii="Book Antiqua" w:eastAsia="Times New Roman" w:hAnsi="Book Antiqua" w:cs="Times New Roman"/>
          <w:color w:val="000000"/>
          <w:szCs w:val="27"/>
          <w:lang w:eastAsia="ru-RU"/>
        </w:rPr>
        <w:t>Polo</w:t>
      </w:r>
      <w:r w:rsidRPr="00FE370A">
        <w:rPr>
          <w:rFonts w:ascii="Book Antiqua" w:eastAsia="Times New Roman" w:hAnsi="Book Antiqua" w:cs="Times New Roman"/>
          <w:color w:val="000000"/>
          <w:szCs w:val="27"/>
          <w:lang w:eastAsia="ru-RU"/>
        </w:rPr>
        <w:t xml:space="preserve">, </w:t>
      </w:r>
      <w:r w:rsidR="004059F9" w:rsidRPr="00FE370A">
        <w:rPr>
          <w:rFonts w:ascii="Book Antiqua" w:eastAsia="Times New Roman" w:hAnsi="Book Antiqua" w:cs="Times New Roman"/>
          <w:color w:val="000000"/>
          <w:szCs w:val="27"/>
          <w:lang w:eastAsia="ru-RU"/>
        </w:rPr>
        <w:t>Kia Rio, Hyundai</w:t>
      </w:r>
      <w:r w:rsidR="004059F9" w:rsidRPr="003D3867">
        <w:rPr>
          <w:rFonts w:ascii="Book Antiqua" w:eastAsia="Times New Roman" w:hAnsi="Book Antiqua" w:cs="Times New Roman"/>
          <w:color w:val="000000"/>
          <w:szCs w:val="27"/>
          <w:lang w:eastAsia="ru-RU"/>
        </w:rPr>
        <w:t> </w:t>
      </w:r>
      <w:r w:rsidR="004059F9" w:rsidRPr="00FE370A">
        <w:rPr>
          <w:rFonts w:ascii="Book Antiqua" w:eastAsia="Times New Roman" w:hAnsi="Book Antiqua" w:cs="Times New Roman"/>
          <w:color w:val="000000"/>
          <w:szCs w:val="27"/>
          <w:lang w:eastAsia="ru-RU"/>
        </w:rPr>
        <w:t>Solaris</w:t>
      </w:r>
      <w:r w:rsidRPr="00FE370A">
        <w:rPr>
          <w:rFonts w:ascii="Book Antiqua" w:eastAsia="Times New Roman" w:hAnsi="Book Antiqua" w:cs="Times New Roman"/>
          <w:color w:val="000000"/>
          <w:szCs w:val="27"/>
          <w:lang w:eastAsia="ru-RU"/>
        </w:rPr>
        <w:t xml:space="preserve">), </w:t>
      </w:r>
      <w:r w:rsidR="00BA7C4C">
        <w:rPr>
          <w:rFonts w:ascii="Book Antiqua" w:eastAsia="Times New Roman" w:hAnsi="Book Antiqua" w:cs="Times New Roman"/>
          <w:color w:val="000000"/>
          <w:szCs w:val="27"/>
          <w:lang w:eastAsia="ru-RU"/>
        </w:rPr>
        <w:t>6</w:t>
      </w:r>
      <w:r w:rsidRPr="00FE370A">
        <w:rPr>
          <w:rFonts w:ascii="Book Antiqua" w:eastAsia="Times New Roman" w:hAnsi="Book Antiqua" w:cs="Times New Roman"/>
          <w:color w:val="000000"/>
          <w:szCs w:val="27"/>
          <w:lang w:eastAsia="ru-RU"/>
        </w:rPr>
        <w:t>0000 рублей для автомобилей комфорт-класса (</w:t>
      </w:r>
      <w:r w:rsidR="004059F9" w:rsidRPr="00FE370A">
        <w:rPr>
          <w:rFonts w:ascii="Book Antiqua" w:eastAsia="Times New Roman" w:hAnsi="Book Antiqua" w:cs="Times New Roman"/>
          <w:color w:val="000000"/>
          <w:szCs w:val="27"/>
          <w:lang w:eastAsia="ru-RU"/>
        </w:rPr>
        <w:t>Hyundai</w:t>
      </w:r>
      <w:r w:rsidR="004059F9" w:rsidRPr="003D3867">
        <w:rPr>
          <w:rFonts w:ascii="Book Antiqua" w:eastAsia="Times New Roman" w:hAnsi="Book Antiqua" w:cs="Times New Roman"/>
          <w:color w:val="000000"/>
          <w:szCs w:val="27"/>
          <w:lang w:eastAsia="ru-RU"/>
        </w:rPr>
        <w:t> </w:t>
      </w:r>
      <w:r w:rsidR="004059F9">
        <w:rPr>
          <w:rFonts w:ascii="Book Antiqua" w:eastAsia="Times New Roman" w:hAnsi="Book Antiqua" w:cs="Times New Roman"/>
          <w:color w:val="000000"/>
          <w:szCs w:val="27"/>
          <w:lang w:eastAsia="ru-RU"/>
        </w:rPr>
        <w:t>Creta</w:t>
      </w:r>
      <w:r w:rsidRPr="00FE370A">
        <w:rPr>
          <w:rFonts w:ascii="Book Antiqua" w:eastAsia="Times New Roman" w:hAnsi="Book Antiqua" w:cs="Times New Roman"/>
          <w:color w:val="000000"/>
          <w:szCs w:val="27"/>
          <w:lang w:eastAsia="ru-RU"/>
        </w:rPr>
        <w:t>) и 60000 рублей для автомоби</w:t>
      </w:r>
      <w:r w:rsidR="004059F9">
        <w:rPr>
          <w:rFonts w:ascii="Book Antiqua" w:eastAsia="Times New Roman" w:hAnsi="Book Antiqua" w:cs="Times New Roman"/>
          <w:color w:val="000000"/>
          <w:szCs w:val="27"/>
          <w:lang w:eastAsia="ru-RU"/>
        </w:rPr>
        <w:t>лей бизнес-класса, 4*4</w:t>
      </w:r>
      <w:r w:rsidRPr="00FE370A">
        <w:rPr>
          <w:rFonts w:ascii="Book Antiqua" w:eastAsia="Times New Roman" w:hAnsi="Book Antiqua" w:cs="Times New Roman"/>
          <w:color w:val="000000"/>
          <w:szCs w:val="27"/>
          <w:lang w:eastAsia="ru-RU"/>
        </w:rPr>
        <w:t xml:space="preserve"> (</w:t>
      </w:r>
      <w:r w:rsidR="004059F9" w:rsidRPr="00FE370A">
        <w:rPr>
          <w:rFonts w:ascii="Book Antiqua" w:eastAsia="Times New Roman" w:hAnsi="Book Antiqua" w:cs="Times New Roman"/>
          <w:color w:val="000000"/>
          <w:szCs w:val="27"/>
          <w:lang w:eastAsia="ru-RU"/>
        </w:rPr>
        <w:t>Hyundai</w:t>
      </w:r>
      <w:r w:rsidR="004059F9" w:rsidRPr="003D3867">
        <w:rPr>
          <w:rFonts w:ascii="Book Antiqua" w:eastAsia="Times New Roman" w:hAnsi="Book Antiqua" w:cs="Times New Roman"/>
          <w:color w:val="000000"/>
          <w:szCs w:val="27"/>
          <w:lang w:eastAsia="ru-RU"/>
        </w:rPr>
        <w:t> </w:t>
      </w:r>
      <w:r w:rsidR="004059F9">
        <w:rPr>
          <w:rFonts w:ascii="Book Antiqua" w:eastAsia="Times New Roman" w:hAnsi="Book Antiqua" w:cs="Times New Roman"/>
          <w:color w:val="000000"/>
          <w:szCs w:val="27"/>
          <w:lang w:eastAsia="ru-RU"/>
        </w:rPr>
        <w:t xml:space="preserve">Creta, </w:t>
      </w:r>
      <w:r w:rsidR="004059F9" w:rsidRPr="00FE370A">
        <w:rPr>
          <w:rFonts w:ascii="Book Antiqua" w:eastAsia="Times New Roman" w:hAnsi="Book Antiqua" w:cs="Times New Roman"/>
          <w:color w:val="000000"/>
          <w:szCs w:val="27"/>
          <w:lang w:eastAsia="ru-RU"/>
        </w:rPr>
        <w:t>Kia</w:t>
      </w:r>
      <w:r w:rsidR="004059F9">
        <w:rPr>
          <w:rFonts w:ascii="Book Antiqua" w:eastAsia="Times New Roman" w:hAnsi="Book Antiqua" w:cs="Times New Roman"/>
          <w:color w:val="000000"/>
          <w:szCs w:val="27"/>
          <w:lang w:eastAsia="ru-RU"/>
        </w:rPr>
        <w:t xml:space="preserve"> </w:t>
      </w:r>
      <w:r w:rsidR="004059F9">
        <w:rPr>
          <w:rFonts w:ascii="Book Antiqua" w:eastAsia="Times New Roman" w:hAnsi="Book Antiqua" w:cs="Times New Roman"/>
          <w:color w:val="000000"/>
          <w:szCs w:val="27"/>
          <w:lang w:val="en-US" w:eastAsia="ru-RU"/>
        </w:rPr>
        <w:t>Optima</w:t>
      </w:r>
      <w:r w:rsidR="004059F9">
        <w:rPr>
          <w:rFonts w:ascii="Book Antiqua" w:eastAsia="Times New Roman" w:hAnsi="Book Antiqua" w:cs="Times New Roman"/>
          <w:color w:val="000000"/>
          <w:szCs w:val="27"/>
          <w:lang w:eastAsia="ru-RU"/>
        </w:rPr>
        <w:t>,</w:t>
      </w:r>
      <w:r w:rsidR="004059F9" w:rsidRPr="0041242F">
        <w:rPr>
          <w:rFonts w:ascii="Book Antiqua" w:eastAsia="Times New Roman" w:hAnsi="Book Antiqua" w:cs="Times New Roman"/>
          <w:color w:val="000000"/>
          <w:szCs w:val="27"/>
          <w:lang w:eastAsia="ru-RU"/>
        </w:rPr>
        <w:t xml:space="preserve"> </w:t>
      </w:r>
      <w:r w:rsidR="004059F9">
        <w:rPr>
          <w:rFonts w:ascii="Book Antiqua" w:eastAsia="Times New Roman" w:hAnsi="Book Antiqua" w:cs="Times New Roman"/>
          <w:color w:val="000000"/>
          <w:szCs w:val="27"/>
          <w:lang w:val="en-US" w:eastAsia="ru-RU"/>
        </w:rPr>
        <w:t>Toyota</w:t>
      </w:r>
      <w:r w:rsidR="004059F9" w:rsidRPr="0041242F">
        <w:rPr>
          <w:rFonts w:ascii="Book Antiqua" w:eastAsia="Times New Roman" w:hAnsi="Book Antiqua" w:cs="Times New Roman"/>
          <w:color w:val="000000"/>
          <w:szCs w:val="27"/>
          <w:lang w:eastAsia="ru-RU"/>
        </w:rPr>
        <w:t xml:space="preserve"> </w:t>
      </w:r>
      <w:r w:rsidR="004059F9">
        <w:rPr>
          <w:rFonts w:ascii="Book Antiqua" w:eastAsia="Times New Roman" w:hAnsi="Book Antiqua" w:cs="Times New Roman"/>
          <w:color w:val="000000"/>
          <w:szCs w:val="27"/>
          <w:lang w:val="en-US" w:eastAsia="ru-RU"/>
        </w:rPr>
        <w:t>Camry</w:t>
      </w:r>
      <w:r w:rsidR="004059F9">
        <w:rPr>
          <w:rFonts w:ascii="Book Antiqua" w:eastAsia="Times New Roman" w:hAnsi="Book Antiqua" w:cs="Times New Roman"/>
          <w:color w:val="000000"/>
          <w:szCs w:val="27"/>
          <w:lang w:eastAsia="ru-RU"/>
        </w:rPr>
        <w:t xml:space="preserve">, Лада Нива Тревел, </w:t>
      </w:r>
      <w:r w:rsidR="004059F9">
        <w:rPr>
          <w:rFonts w:ascii="Book Antiqua" w:eastAsia="Times New Roman" w:hAnsi="Book Antiqua" w:cs="Times New Roman"/>
          <w:color w:val="000000"/>
          <w:szCs w:val="27"/>
          <w:lang w:val="en-US" w:eastAsia="ru-RU"/>
        </w:rPr>
        <w:t>Toyota</w:t>
      </w:r>
      <w:r w:rsidR="004059F9">
        <w:rPr>
          <w:rFonts w:ascii="Book Antiqua" w:eastAsia="Times New Roman" w:hAnsi="Book Antiqua" w:cs="Times New Roman"/>
          <w:color w:val="000000"/>
          <w:szCs w:val="27"/>
          <w:lang w:eastAsia="ru-RU"/>
        </w:rPr>
        <w:t xml:space="preserve"> </w:t>
      </w:r>
      <w:r w:rsidR="004059F9">
        <w:rPr>
          <w:rFonts w:ascii="Book Antiqua" w:eastAsia="Times New Roman" w:hAnsi="Book Antiqua" w:cs="Times New Roman"/>
          <w:color w:val="000000"/>
          <w:szCs w:val="27"/>
          <w:lang w:val="en-US" w:eastAsia="ru-RU"/>
        </w:rPr>
        <w:t>LC</w:t>
      </w:r>
      <w:r w:rsidR="004059F9" w:rsidRPr="0041242F">
        <w:rPr>
          <w:rFonts w:ascii="Book Antiqua" w:eastAsia="Times New Roman" w:hAnsi="Book Antiqua" w:cs="Times New Roman"/>
          <w:color w:val="000000"/>
          <w:szCs w:val="27"/>
          <w:lang w:eastAsia="ru-RU"/>
        </w:rPr>
        <w:t>-100</w:t>
      </w:r>
      <w:r w:rsidR="004059F9">
        <w:rPr>
          <w:rFonts w:ascii="Book Antiqua" w:eastAsia="Times New Roman" w:hAnsi="Book Antiqua" w:cs="Times New Roman"/>
          <w:color w:val="000000"/>
          <w:szCs w:val="27"/>
          <w:lang w:eastAsia="ru-RU"/>
        </w:rPr>
        <w:t>)</w:t>
      </w:r>
      <w:r w:rsidRPr="00FE370A">
        <w:rPr>
          <w:rFonts w:ascii="Book Antiqua" w:eastAsia="Times New Roman" w:hAnsi="Book Antiqua" w:cs="Times New Roman"/>
          <w:color w:val="000000"/>
          <w:szCs w:val="27"/>
          <w:lang w:eastAsia="ru-RU"/>
        </w:rPr>
        <w:t>.</w:t>
      </w:r>
      <w:r w:rsidR="003D3867">
        <w:rPr>
          <w:rFonts w:ascii="Book Antiqua" w:eastAsia="Times New Roman" w:hAnsi="Book Antiqua" w:cs="Times New Roman"/>
          <w:color w:val="000000"/>
          <w:szCs w:val="27"/>
          <w:lang w:eastAsia="ru-RU"/>
        </w:rPr>
        <w:t xml:space="preserve"> </w:t>
      </w:r>
      <w:r w:rsidRPr="003D3867">
        <w:rPr>
          <w:rFonts w:ascii="Book Antiqua" w:eastAsia="Times New Roman" w:hAnsi="Book Antiqua" w:cs="Times New Roman"/>
          <w:color w:val="000000"/>
          <w:szCs w:val="27"/>
          <w:lang w:eastAsia="ru-RU"/>
        </w:rPr>
        <w:t xml:space="preserve">Услуга ограничения ответственности не являются страховкой. При включении услуги расширенного страхования, по желанию Арендатора, ответственность за повреждения (утрату) и угон (хищение) снижается до 0 руб., но строго при полном </w:t>
      </w:r>
      <w:r w:rsidRPr="003D3867">
        <w:rPr>
          <w:rFonts w:ascii="Book Antiqua" w:eastAsia="Times New Roman" w:hAnsi="Book Antiqua" w:cs="Times New Roman"/>
          <w:color w:val="000000"/>
          <w:szCs w:val="27"/>
          <w:lang w:eastAsia="ru-RU"/>
        </w:rPr>
        <w:lastRenderedPageBreak/>
        <w:t xml:space="preserve">соблюдении условий данного договора. В случае кражи, повреждения или уничтожения транспортного средства или его частей, в результате нарушения Арендатором либо одним из дополнительных водителей условий договора аренды, законодательных актов, регулирующих движение транспортных средств (Правила Дорожного Движения и пр.) и правил страхования, Арендатор обязуется возместить весь причиненный ущерб согласно прайс-листу повреждений, вне зависимости от того, по чьей вине этот ущерб был причинен, включая ущерб и недополученную прибыль </w:t>
      </w:r>
      <w:r w:rsidR="004059F9">
        <w:rPr>
          <w:rFonts w:ascii="Book Antiqua" w:eastAsia="Times New Roman" w:hAnsi="Book Antiqua" w:cs="Times New Roman"/>
          <w:color w:val="000000"/>
          <w:szCs w:val="27"/>
          <w:lang w:eastAsia="ru-RU"/>
        </w:rPr>
        <w:t>Арендодателя</w:t>
      </w:r>
      <w:r w:rsidRPr="003D3867">
        <w:rPr>
          <w:rFonts w:ascii="Book Antiqua" w:eastAsia="Times New Roman" w:hAnsi="Book Antiqua" w:cs="Times New Roman"/>
          <w:color w:val="000000"/>
          <w:szCs w:val="27"/>
          <w:lang w:eastAsia="ru-RU"/>
        </w:rPr>
        <w:t xml:space="preserve">, расширенное страхование и понижение ответственности на этот случай не распространяются. Исходя из потери доходности, Компания может потребовать компенсацию, соотносимую со стоимостью аренды, до срока, когда транспортное средство (включая время на транспортировку к офису </w:t>
      </w:r>
      <w:r w:rsidR="00DD56CF">
        <w:rPr>
          <w:rFonts w:ascii="Book Antiqua" w:eastAsia="Times New Roman" w:hAnsi="Book Antiqua" w:cs="Times New Roman"/>
          <w:color w:val="000000"/>
          <w:szCs w:val="27"/>
          <w:lang w:eastAsia="ru-RU"/>
        </w:rPr>
        <w:t>Арендодателя</w:t>
      </w:r>
      <w:r w:rsidRPr="003D3867">
        <w:rPr>
          <w:rFonts w:ascii="Book Antiqua" w:eastAsia="Times New Roman" w:hAnsi="Book Antiqua" w:cs="Times New Roman"/>
          <w:color w:val="000000"/>
          <w:szCs w:val="27"/>
          <w:lang w:eastAsia="ru-RU"/>
        </w:rPr>
        <w:t xml:space="preserve">) снова поступит в распоряжение </w:t>
      </w:r>
      <w:r w:rsidR="00DD56CF">
        <w:rPr>
          <w:rFonts w:ascii="Book Antiqua" w:eastAsia="Times New Roman" w:hAnsi="Book Antiqua" w:cs="Times New Roman"/>
          <w:color w:val="000000"/>
          <w:szCs w:val="27"/>
          <w:lang w:eastAsia="ru-RU"/>
        </w:rPr>
        <w:t>Арендодателя</w:t>
      </w:r>
      <w:r w:rsidRPr="003D3867">
        <w:rPr>
          <w:rFonts w:ascii="Book Antiqua" w:eastAsia="Times New Roman" w:hAnsi="Book Antiqua" w:cs="Times New Roman"/>
          <w:color w:val="000000"/>
          <w:szCs w:val="27"/>
          <w:lang w:eastAsia="ru-RU"/>
        </w:rPr>
        <w:t>.</w:t>
      </w:r>
    </w:p>
    <w:p w:rsidR="003D3867" w:rsidRDefault="00ED444E" w:rsidP="003D3867">
      <w:pPr>
        <w:pStyle w:val="a6"/>
        <w:numPr>
          <w:ilvl w:val="1"/>
          <w:numId w:val="1"/>
        </w:numPr>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 xml:space="preserve">Комплектующие </w:t>
      </w:r>
      <w:r w:rsidR="00DD56CF">
        <w:rPr>
          <w:rFonts w:ascii="Book Antiqua" w:eastAsia="Times New Roman" w:hAnsi="Book Antiqua" w:cs="Times New Roman"/>
          <w:color w:val="000000"/>
          <w:szCs w:val="27"/>
          <w:lang w:eastAsia="ru-RU"/>
        </w:rPr>
        <w:t>ТС</w:t>
      </w:r>
      <w:r w:rsidRPr="003D3867">
        <w:rPr>
          <w:rFonts w:ascii="Book Antiqua" w:eastAsia="Times New Roman" w:hAnsi="Book Antiqua" w:cs="Times New Roman"/>
          <w:color w:val="000000"/>
          <w:szCs w:val="27"/>
          <w:lang w:eastAsia="ru-RU"/>
        </w:rPr>
        <w:t xml:space="preserve"> не застрахованы. Арендатор несет полную материальную ответственность в случае отсутствия, повреждения либо иных замечаний к комплектующим частям автомобиля (магнитола, динамики, колёса, колесные колпаки, щетки стеклоочистителей, внутренние зеркала, внешние ручки дверей, внешние антенны, детское кресло, навигатор</w:t>
      </w:r>
      <w:r w:rsidR="006A6892">
        <w:rPr>
          <w:rFonts w:ascii="Book Antiqua" w:eastAsia="Times New Roman" w:hAnsi="Book Antiqua" w:cs="Times New Roman"/>
          <w:color w:val="000000"/>
          <w:szCs w:val="27"/>
          <w:lang w:eastAsia="ru-RU"/>
        </w:rPr>
        <w:t>, комплект автомобилиста</w:t>
      </w:r>
      <w:r w:rsidRPr="003D3867">
        <w:rPr>
          <w:rFonts w:ascii="Book Antiqua" w:eastAsia="Times New Roman" w:hAnsi="Book Antiqua" w:cs="Times New Roman"/>
          <w:color w:val="000000"/>
          <w:szCs w:val="27"/>
          <w:lang w:eastAsia="ru-RU"/>
        </w:rPr>
        <w:t xml:space="preserve"> и т.п.).</w:t>
      </w:r>
    </w:p>
    <w:p w:rsidR="006A6892" w:rsidRDefault="00ED444E" w:rsidP="003D3867">
      <w:pPr>
        <w:pStyle w:val="a6"/>
        <w:numPr>
          <w:ilvl w:val="1"/>
          <w:numId w:val="1"/>
        </w:numPr>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 xml:space="preserve">В случае нарушения условий настоящего Договора, Арендатор несет полную материальную ответственность за ущерб, причиненный </w:t>
      </w:r>
      <w:r w:rsidR="006A6892">
        <w:rPr>
          <w:rFonts w:ascii="Book Antiqua" w:eastAsia="Times New Roman" w:hAnsi="Book Antiqua" w:cs="Times New Roman"/>
          <w:color w:val="000000"/>
          <w:szCs w:val="27"/>
          <w:lang w:eastAsia="ru-RU"/>
        </w:rPr>
        <w:t>Арендодателю</w:t>
      </w:r>
      <w:r w:rsidRPr="003D3867">
        <w:rPr>
          <w:rFonts w:ascii="Book Antiqua" w:eastAsia="Times New Roman" w:hAnsi="Book Antiqua" w:cs="Times New Roman"/>
          <w:color w:val="000000"/>
          <w:szCs w:val="27"/>
          <w:lang w:eastAsia="ru-RU"/>
        </w:rPr>
        <w:t xml:space="preserve"> и третьим лицам.</w:t>
      </w:r>
    </w:p>
    <w:p w:rsidR="00A75A65" w:rsidRDefault="00ED444E" w:rsidP="003D3867">
      <w:pPr>
        <w:pStyle w:val="a6"/>
        <w:numPr>
          <w:ilvl w:val="1"/>
          <w:numId w:val="1"/>
        </w:numPr>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A75A65">
        <w:rPr>
          <w:rFonts w:ascii="Book Antiqua" w:eastAsia="Times New Roman" w:hAnsi="Book Antiqua" w:cs="Times New Roman"/>
          <w:color w:val="000000"/>
          <w:szCs w:val="27"/>
          <w:lang w:eastAsia="ru-RU"/>
        </w:rPr>
        <w:t>За каждый факт нарушения любого из условий эксплуатации автомобиля</w:t>
      </w:r>
      <w:r w:rsidR="00A75A65">
        <w:rPr>
          <w:rFonts w:ascii="Book Antiqua" w:eastAsia="Times New Roman" w:hAnsi="Book Antiqua" w:cs="Times New Roman"/>
          <w:color w:val="000000"/>
          <w:szCs w:val="27"/>
          <w:lang w:eastAsia="ru-RU"/>
        </w:rPr>
        <w:t xml:space="preserve"> Арендатор обязан выплатить штраф:</w:t>
      </w:r>
    </w:p>
    <w:p w:rsidR="00A75A65" w:rsidRDefault="00A75A65" w:rsidP="00A75A65">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3.4.1.</w:t>
      </w:r>
      <w:r>
        <w:rPr>
          <w:rFonts w:ascii="Book Antiqua" w:eastAsia="Times New Roman" w:hAnsi="Book Antiqua" w:cs="Times New Roman"/>
          <w:color w:val="000000"/>
          <w:szCs w:val="27"/>
          <w:lang w:eastAsia="ru-RU"/>
        </w:rPr>
        <w:tab/>
      </w:r>
      <w:r w:rsidR="00ED444E" w:rsidRPr="00A75A65">
        <w:rPr>
          <w:rFonts w:ascii="Book Antiqua" w:eastAsia="Times New Roman" w:hAnsi="Book Antiqua" w:cs="Times New Roman"/>
          <w:color w:val="000000"/>
          <w:szCs w:val="27"/>
          <w:lang w:eastAsia="ru-RU"/>
        </w:rPr>
        <w:t xml:space="preserve"> обозначенных в </w:t>
      </w:r>
      <w:r w:rsidRPr="00A75A65">
        <w:rPr>
          <w:rFonts w:ascii="Book Antiqua" w:eastAsia="Times New Roman" w:hAnsi="Book Antiqua" w:cs="Times New Roman"/>
          <w:color w:val="000000"/>
          <w:szCs w:val="27"/>
          <w:lang w:eastAsia="ru-RU"/>
        </w:rPr>
        <w:t xml:space="preserve">пунктах </w:t>
      </w:r>
      <w:r w:rsidR="00ED444E" w:rsidRPr="00A75A65">
        <w:rPr>
          <w:rFonts w:ascii="Book Antiqua" w:eastAsia="Times New Roman" w:hAnsi="Book Antiqua" w:cs="Times New Roman"/>
          <w:color w:val="000000"/>
          <w:szCs w:val="27"/>
          <w:lang w:eastAsia="ru-RU"/>
        </w:rPr>
        <w:t xml:space="preserve">с </w:t>
      </w:r>
      <w:r w:rsidRPr="00A75A65">
        <w:rPr>
          <w:rFonts w:ascii="Book Antiqua" w:eastAsia="Times New Roman" w:hAnsi="Book Antiqua" w:cs="Times New Roman"/>
          <w:color w:val="000000"/>
          <w:szCs w:val="27"/>
          <w:lang w:eastAsia="ru-RU"/>
        </w:rPr>
        <w:t>2.2.</w:t>
      </w:r>
      <w:r w:rsidR="00ED444E" w:rsidRPr="00A75A65">
        <w:rPr>
          <w:rFonts w:ascii="Book Antiqua" w:eastAsia="Times New Roman" w:hAnsi="Book Antiqua" w:cs="Times New Roman"/>
          <w:color w:val="000000"/>
          <w:szCs w:val="27"/>
          <w:lang w:eastAsia="ru-RU"/>
        </w:rPr>
        <w:t xml:space="preserve">1 по </w:t>
      </w:r>
      <w:r w:rsidRPr="00A75A65">
        <w:rPr>
          <w:rFonts w:ascii="Book Antiqua" w:eastAsia="Times New Roman" w:hAnsi="Book Antiqua" w:cs="Times New Roman"/>
          <w:color w:val="000000"/>
          <w:szCs w:val="27"/>
          <w:lang w:eastAsia="ru-RU"/>
        </w:rPr>
        <w:t>2.2.5</w:t>
      </w:r>
      <w:r w:rsidR="00ED444E" w:rsidRPr="00A75A65">
        <w:rPr>
          <w:rFonts w:ascii="Book Antiqua" w:eastAsia="Times New Roman" w:hAnsi="Book Antiqua" w:cs="Times New Roman"/>
          <w:color w:val="000000"/>
          <w:szCs w:val="27"/>
          <w:lang w:eastAsia="ru-RU"/>
        </w:rPr>
        <w:t xml:space="preserve"> включительно, </w:t>
      </w:r>
      <w:r w:rsidR="001C64C5">
        <w:rPr>
          <w:rFonts w:ascii="Book Antiqua" w:eastAsia="Times New Roman" w:hAnsi="Book Antiqua" w:cs="Times New Roman"/>
          <w:color w:val="000000"/>
          <w:szCs w:val="27"/>
          <w:lang w:eastAsia="ru-RU"/>
        </w:rPr>
        <w:t xml:space="preserve">настоящего Договора, </w:t>
      </w:r>
      <w:r w:rsidR="00ED444E" w:rsidRPr="00A75A65">
        <w:rPr>
          <w:rFonts w:ascii="Book Antiqua" w:eastAsia="Times New Roman" w:hAnsi="Book Antiqua" w:cs="Times New Roman"/>
          <w:color w:val="000000"/>
          <w:szCs w:val="27"/>
          <w:lang w:eastAsia="ru-RU"/>
        </w:rPr>
        <w:t>в размере 2000 (</w:t>
      </w:r>
      <w:r w:rsidRPr="00A75A65">
        <w:rPr>
          <w:rFonts w:ascii="Book Antiqua" w:eastAsia="Times New Roman" w:hAnsi="Book Antiqua" w:cs="Times New Roman"/>
          <w:color w:val="000000"/>
          <w:szCs w:val="27"/>
          <w:lang w:eastAsia="ru-RU"/>
        </w:rPr>
        <w:t>д</w:t>
      </w:r>
      <w:r w:rsidR="00ED444E" w:rsidRPr="00A75A65">
        <w:rPr>
          <w:rFonts w:ascii="Book Antiqua" w:eastAsia="Times New Roman" w:hAnsi="Book Antiqua" w:cs="Times New Roman"/>
          <w:color w:val="000000"/>
          <w:szCs w:val="27"/>
          <w:lang w:eastAsia="ru-RU"/>
        </w:rPr>
        <w:t xml:space="preserve">ве тысячи) </w:t>
      </w:r>
      <w:r w:rsidRPr="00A75A65">
        <w:rPr>
          <w:rFonts w:ascii="Book Antiqua" w:eastAsia="Times New Roman" w:hAnsi="Book Antiqua" w:cs="Times New Roman"/>
          <w:color w:val="000000"/>
          <w:szCs w:val="27"/>
          <w:lang w:eastAsia="ru-RU"/>
        </w:rPr>
        <w:t xml:space="preserve">рублей. </w:t>
      </w:r>
    </w:p>
    <w:p w:rsidR="001C64C5" w:rsidRDefault="00A75A65" w:rsidP="00A75A65">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3.4.2.</w:t>
      </w:r>
      <w:r>
        <w:rPr>
          <w:rFonts w:ascii="Book Antiqua" w:eastAsia="Times New Roman" w:hAnsi="Book Antiqua" w:cs="Times New Roman"/>
          <w:color w:val="000000"/>
          <w:szCs w:val="27"/>
          <w:lang w:eastAsia="ru-RU"/>
        </w:rPr>
        <w:tab/>
      </w:r>
      <w:r w:rsidRPr="00A75A65">
        <w:rPr>
          <w:rFonts w:ascii="Book Antiqua" w:eastAsia="Times New Roman" w:hAnsi="Book Antiqua" w:cs="Times New Roman"/>
          <w:color w:val="000000"/>
          <w:szCs w:val="27"/>
          <w:lang w:eastAsia="ru-RU"/>
        </w:rPr>
        <w:t xml:space="preserve"> обозначенных в пунктах с 2.2.6 по 2.2</w:t>
      </w:r>
      <w:r>
        <w:rPr>
          <w:rFonts w:ascii="Book Antiqua" w:eastAsia="Times New Roman" w:hAnsi="Book Antiqua" w:cs="Times New Roman"/>
          <w:color w:val="000000"/>
          <w:szCs w:val="27"/>
          <w:lang w:eastAsia="ru-RU"/>
        </w:rPr>
        <w:t>.</w:t>
      </w:r>
      <w:r w:rsidRPr="00A75A65">
        <w:rPr>
          <w:rFonts w:ascii="Book Antiqua" w:eastAsia="Times New Roman" w:hAnsi="Book Antiqua" w:cs="Times New Roman"/>
          <w:color w:val="000000"/>
          <w:szCs w:val="27"/>
          <w:lang w:eastAsia="ru-RU"/>
        </w:rPr>
        <w:t>10</w:t>
      </w:r>
      <w:r w:rsidR="00ED444E" w:rsidRPr="00A75A65">
        <w:rPr>
          <w:rFonts w:ascii="Book Antiqua" w:eastAsia="Times New Roman" w:hAnsi="Book Antiqua" w:cs="Times New Roman"/>
          <w:color w:val="000000"/>
          <w:szCs w:val="27"/>
          <w:lang w:eastAsia="ru-RU"/>
        </w:rPr>
        <w:t xml:space="preserve"> </w:t>
      </w:r>
      <w:r w:rsidRPr="00A75A65">
        <w:rPr>
          <w:rFonts w:ascii="Book Antiqua" w:eastAsia="Times New Roman" w:hAnsi="Book Antiqua" w:cs="Times New Roman"/>
          <w:color w:val="000000"/>
          <w:szCs w:val="27"/>
          <w:lang w:eastAsia="ru-RU"/>
        </w:rPr>
        <w:t>включительно настоящего Договора</w:t>
      </w:r>
      <w:r w:rsidR="00ED444E" w:rsidRPr="00A75A65">
        <w:rPr>
          <w:rFonts w:ascii="Book Antiqua" w:eastAsia="Times New Roman" w:hAnsi="Book Antiqua" w:cs="Times New Roman"/>
          <w:color w:val="000000"/>
          <w:szCs w:val="27"/>
          <w:lang w:eastAsia="ru-RU"/>
        </w:rPr>
        <w:t xml:space="preserve"> </w:t>
      </w:r>
      <w:r w:rsidR="001C64C5">
        <w:rPr>
          <w:rFonts w:ascii="Book Antiqua" w:eastAsia="Times New Roman" w:hAnsi="Book Antiqua" w:cs="Times New Roman"/>
          <w:color w:val="000000"/>
          <w:szCs w:val="27"/>
          <w:lang w:eastAsia="ru-RU"/>
        </w:rPr>
        <w:t>в размере</w:t>
      </w:r>
      <w:r w:rsidR="00ED444E" w:rsidRPr="00A75A65">
        <w:rPr>
          <w:rFonts w:ascii="Book Antiqua" w:eastAsia="Times New Roman" w:hAnsi="Book Antiqua" w:cs="Times New Roman"/>
          <w:color w:val="000000"/>
          <w:szCs w:val="27"/>
          <w:lang w:eastAsia="ru-RU"/>
        </w:rPr>
        <w:t xml:space="preserve"> 5000 (пять тысяч) рублей</w:t>
      </w:r>
      <w:r w:rsidR="00ED444E" w:rsidRPr="003D3867">
        <w:rPr>
          <w:rFonts w:ascii="Book Antiqua" w:eastAsia="Times New Roman" w:hAnsi="Book Antiqua" w:cs="Times New Roman"/>
          <w:color w:val="000000"/>
          <w:szCs w:val="27"/>
          <w:lang w:eastAsia="ru-RU"/>
        </w:rPr>
        <w:t xml:space="preserve">. </w:t>
      </w:r>
    </w:p>
    <w:p w:rsidR="001C64C5" w:rsidRDefault="001C64C5" w:rsidP="00A75A65">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3.4.3. обозначенный</w:t>
      </w:r>
      <w:r w:rsidRPr="00A75A65">
        <w:rPr>
          <w:rFonts w:ascii="Book Antiqua" w:eastAsia="Times New Roman" w:hAnsi="Book Antiqua" w:cs="Times New Roman"/>
          <w:color w:val="000000"/>
          <w:szCs w:val="27"/>
          <w:lang w:eastAsia="ru-RU"/>
        </w:rPr>
        <w:t xml:space="preserve"> в пункт</w:t>
      </w:r>
      <w:r>
        <w:rPr>
          <w:rFonts w:ascii="Book Antiqua" w:eastAsia="Times New Roman" w:hAnsi="Book Antiqua" w:cs="Times New Roman"/>
          <w:color w:val="000000"/>
          <w:szCs w:val="27"/>
          <w:lang w:eastAsia="ru-RU"/>
        </w:rPr>
        <w:t>е</w:t>
      </w:r>
      <w:r w:rsidRPr="00A75A65">
        <w:rPr>
          <w:rFonts w:ascii="Book Antiqua" w:eastAsia="Times New Roman" w:hAnsi="Book Antiqua" w:cs="Times New Roman"/>
          <w:color w:val="000000"/>
          <w:szCs w:val="27"/>
          <w:lang w:eastAsia="ru-RU"/>
        </w:rPr>
        <w:t xml:space="preserve"> </w:t>
      </w:r>
      <w:r w:rsidR="00A75A65" w:rsidRPr="00A75A65">
        <w:rPr>
          <w:rFonts w:ascii="Book Antiqua" w:eastAsia="Times New Roman" w:hAnsi="Book Antiqua" w:cs="Times New Roman"/>
          <w:color w:val="000000"/>
          <w:szCs w:val="27"/>
          <w:lang w:eastAsia="ru-RU"/>
        </w:rPr>
        <w:t>2.2.11 настоящего Договора предусмотрен штраф 50000 (пятьдесят тысяч) рублей</w:t>
      </w:r>
      <w:r w:rsidR="00A75A65" w:rsidRPr="003D3867">
        <w:rPr>
          <w:rFonts w:ascii="Book Antiqua" w:eastAsia="Times New Roman" w:hAnsi="Book Antiqua" w:cs="Times New Roman"/>
          <w:color w:val="000000"/>
          <w:szCs w:val="27"/>
          <w:lang w:eastAsia="ru-RU"/>
        </w:rPr>
        <w:t>.</w:t>
      </w:r>
    </w:p>
    <w:p w:rsidR="001C64C5" w:rsidRDefault="001C64C5" w:rsidP="00A75A65">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3.4.4. в</w:t>
      </w:r>
      <w:r w:rsidR="00ED444E" w:rsidRPr="003D3867">
        <w:rPr>
          <w:rFonts w:ascii="Book Antiqua" w:eastAsia="Times New Roman" w:hAnsi="Book Antiqua" w:cs="Times New Roman"/>
          <w:color w:val="000000"/>
          <w:szCs w:val="27"/>
          <w:lang w:eastAsia="ru-RU"/>
        </w:rPr>
        <w:t xml:space="preserve"> случае нарушения </w:t>
      </w:r>
      <w:r>
        <w:rPr>
          <w:rFonts w:ascii="Book Antiqua" w:eastAsia="Times New Roman" w:hAnsi="Book Antiqua" w:cs="Times New Roman"/>
          <w:color w:val="000000"/>
          <w:szCs w:val="27"/>
          <w:lang w:eastAsia="ru-RU"/>
        </w:rPr>
        <w:t>2.2.3</w:t>
      </w:r>
      <w:r w:rsidR="00ED444E" w:rsidRPr="003D3867">
        <w:rPr>
          <w:rFonts w:ascii="Book Antiqua" w:eastAsia="Times New Roman" w:hAnsi="Book Antiqua" w:cs="Times New Roman"/>
          <w:color w:val="000000"/>
          <w:szCs w:val="27"/>
          <w:lang w:eastAsia="ru-RU"/>
        </w:rPr>
        <w:t xml:space="preserve"> Арендатор обязуется компенсировать повышенный износ и амортизацию ТС, в том числе повышенный износ покрышек и элементов подвески. </w:t>
      </w:r>
    </w:p>
    <w:p w:rsidR="003D3867" w:rsidRDefault="001C64C5" w:rsidP="00A75A65">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Арендодатель</w:t>
      </w:r>
      <w:r w:rsidR="00ED444E" w:rsidRPr="003D3867">
        <w:rPr>
          <w:rFonts w:ascii="Book Antiqua" w:eastAsia="Times New Roman" w:hAnsi="Book Antiqua" w:cs="Times New Roman"/>
          <w:color w:val="000000"/>
          <w:szCs w:val="27"/>
          <w:lang w:eastAsia="ru-RU"/>
        </w:rPr>
        <w:t xml:space="preserve"> оставляет за собой право фиксации нарушения и методов сбора доказательств нарушения. В случае неоднократного нарушения ПДД </w:t>
      </w:r>
      <w:r w:rsidR="006A6892">
        <w:rPr>
          <w:rFonts w:ascii="Book Antiqua" w:eastAsia="Times New Roman" w:hAnsi="Book Antiqua" w:cs="Times New Roman"/>
          <w:color w:val="000000"/>
          <w:szCs w:val="27"/>
          <w:lang w:eastAsia="ru-RU"/>
        </w:rPr>
        <w:t>Арендодатель</w:t>
      </w:r>
      <w:r w:rsidR="00ED444E" w:rsidRPr="003D3867">
        <w:rPr>
          <w:rFonts w:ascii="Book Antiqua" w:eastAsia="Times New Roman" w:hAnsi="Book Antiqua" w:cs="Times New Roman"/>
          <w:color w:val="000000"/>
          <w:szCs w:val="27"/>
          <w:lang w:eastAsia="ru-RU"/>
        </w:rPr>
        <w:t xml:space="preserve"> оставляет за собой право изъять автомобиль без предупреждения.</w:t>
      </w:r>
    </w:p>
    <w:p w:rsidR="006A6892" w:rsidRDefault="00ED444E" w:rsidP="006A6892">
      <w:pPr>
        <w:pStyle w:val="a6"/>
        <w:numPr>
          <w:ilvl w:val="1"/>
          <w:numId w:val="1"/>
        </w:numPr>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Арендатор несет ответственность за управление автомобилем в состоянии алкогольного либо наркотического опьянения, под воздействием психотропных веществ, а также за передачу управления ТС лицу, заведомо не имеющему права управления ТС или лишенному такого права, либо находящегося в состоянии алкогольного, наркотического опьянения либо под воздействием психотропных веществ в размере 10</w:t>
      </w:r>
      <w:r w:rsidR="006A6892">
        <w:rPr>
          <w:rFonts w:ascii="Book Antiqua" w:eastAsia="Times New Roman" w:hAnsi="Book Antiqua" w:cs="Times New Roman"/>
          <w:color w:val="000000"/>
          <w:szCs w:val="27"/>
          <w:lang w:eastAsia="ru-RU"/>
        </w:rPr>
        <w:t>0</w:t>
      </w:r>
      <w:r w:rsidRPr="003D3867">
        <w:rPr>
          <w:rFonts w:ascii="Book Antiqua" w:eastAsia="Times New Roman" w:hAnsi="Book Antiqua" w:cs="Times New Roman"/>
          <w:color w:val="000000"/>
          <w:szCs w:val="27"/>
          <w:lang w:eastAsia="ru-RU"/>
        </w:rPr>
        <w:t xml:space="preserve"> 000 (</w:t>
      </w:r>
      <w:r w:rsidR="006A6892">
        <w:rPr>
          <w:rFonts w:ascii="Book Antiqua" w:eastAsia="Times New Roman" w:hAnsi="Book Antiqua" w:cs="Times New Roman"/>
          <w:color w:val="000000"/>
          <w:szCs w:val="27"/>
          <w:lang w:eastAsia="ru-RU"/>
        </w:rPr>
        <w:t>сто</w:t>
      </w:r>
      <w:r w:rsidRPr="003D3867">
        <w:rPr>
          <w:rFonts w:ascii="Book Antiqua" w:eastAsia="Times New Roman" w:hAnsi="Book Antiqua" w:cs="Times New Roman"/>
          <w:color w:val="000000"/>
          <w:szCs w:val="27"/>
          <w:lang w:eastAsia="ru-RU"/>
        </w:rPr>
        <w:t xml:space="preserve"> тысяч) рублей. Ответственность, предусмотренная настоящей статьей, наступает в случае установленного факта употребления вызывающих алкогольное или наркотическое опьянение веществ. В случае если Арендатор, находясь в состоянии алкогольного, либо наркотического опьянения, стал участником ДТП, Арендатор, помимо штрафа, предусмотренного настоящим пунктом Договора, обязан, оплатить полную стоимость причинного ущерба согласно р.3 п.2 настоящего Договора.</w:t>
      </w:r>
    </w:p>
    <w:p w:rsidR="00D15044" w:rsidRDefault="00ED444E" w:rsidP="00D15044">
      <w:pPr>
        <w:pStyle w:val="a6"/>
        <w:numPr>
          <w:ilvl w:val="1"/>
          <w:numId w:val="1"/>
        </w:numPr>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В случае штрафа ГИБДД</w:t>
      </w:r>
      <w:r w:rsidR="00D15044">
        <w:rPr>
          <w:rFonts w:ascii="Book Antiqua" w:eastAsia="Times New Roman" w:hAnsi="Book Antiqua" w:cs="Times New Roman"/>
          <w:color w:val="000000"/>
          <w:szCs w:val="27"/>
          <w:lang w:eastAsia="ru-RU"/>
        </w:rPr>
        <w:t>:</w:t>
      </w:r>
    </w:p>
    <w:p w:rsidR="00D15044" w:rsidRDefault="00D15044" w:rsidP="00D15044">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3.6.1</w:t>
      </w:r>
      <w:r>
        <w:rPr>
          <w:rFonts w:ascii="Book Antiqua" w:eastAsia="Times New Roman" w:hAnsi="Book Antiqua" w:cs="Times New Roman"/>
          <w:color w:val="000000"/>
          <w:szCs w:val="27"/>
          <w:lang w:eastAsia="ru-RU"/>
        </w:rPr>
        <w:tab/>
      </w:r>
      <w:r w:rsidR="00ED444E" w:rsidRPr="003D3867">
        <w:rPr>
          <w:rFonts w:ascii="Book Antiqua" w:eastAsia="Times New Roman" w:hAnsi="Book Antiqua" w:cs="Times New Roman"/>
          <w:color w:val="000000"/>
          <w:szCs w:val="27"/>
          <w:lang w:eastAsia="ru-RU"/>
        </w:rPr>
        <w:t>Арендатор обязан оплатить имеющийся штраф в размере, который указан в постановлении ГИБДД, вне зависимости от того, привлекался ли Арендатор к аналогичной ответственности</w:t>
      </w:r>
      <w:r w:rsidR="001C64C5">
        <w:rPr>
          <w:rFonts w:ascii="Book Antiqua" w:eastAsia="Times New Roman" w:hAnsi="Book Antiqua" w:cs="Times New Roman"/>
          <w:color w:val="000000"/>
          <w:szCs w:val="27"/>
          <w:lang w:eastAsia="ru-RU"/>
        </w:rPr>
        <w:t>, в ср</w:t>
      </w:r>
      <w:r>
        <w:rPr>
          <w:rFonts w:ascii="Book Antiqua" w:eastAsia="Times New Roman" w:hAnsi="Book Antiqua" w:cs="Times New Roman"/>
          <w:color w:val="000000"/>
          <w:szCs w:val="27"/>
          <w:lang w:eastAsia="ru-RU"/>
        </w:rPr>
        <w:t>ок не более 30 (тридцать) суток</w:t>
      </w:r>
      <w:r w:rsidR="001C64C5">
        <w:rPr>
          <w:rFonts w:ascii="Book Antiqua" w:eastAsia="Times New Roman" w:hAnsi="Book Antiqua" w:cs="Times New Roman"/>
          <w:color w:val="000000"/>
          <w:szCs w:val="27"/>
          <w:lang w:eastAsia="ru-RU"/>
        </w:rPr>
        <w:t xml:space="preserve"> с даты постановления</w:t>
      </w:r>
      <w:r w:rsidR="00ED444E" w:rsidRPr="003D3867">
        <w:rPr>
          <w:rFonts w:ascii="Book Antiqua" w:eastAsia="Times New Roman" w:hAnsi="Book Antiqua" w:cs="Times New Roman"/>
          <w:color w:val="000000"/>
          <w:szCs w:val="27"/>
          <w:lang w:eastAsia="ru-RU"/>
        </w:rPr>
        <w:t>.</w:t>
      </w:r>
      <w:r w:rsidR="006A6892">
        <w:rPr>
          <w:rFonts w:ascii="Book Antiqua" w:eastAsia="Times New Roman" w:hAnsi="Book Antiqua" w:cs="Times New Roman"/>
          <w:color w:val="000000"/>
          <w:szCs w:val="27"/>
          <w:lang w:eastAsia="ru-RU"/>
        </w:rPr>
        <w:t xml:space="preserve"> </w:t>
      </w:r>
      <w:r w:rsidR="00ED444E" w:rsidRPr="001C64C5">
        <w:rPr>
          <w:rFonts w:ascii="Book Antiqua" w:eastAsia="Times New Roman" w:hAnsi="Book Antiqua" w:cs="Times New Roman"/>
          <w:color w:val="000000"/>
          <w:szCs w:val="27"/>
          <w:lang w:eastAsia="ru-RU"/>
        </w:rPr>
        <w:t xml:space="preserve">В случае оплаты штрафа </w:t>
      </w:r>
      <w:r w:rsidR="001C64C5">
        <w:rPr>
          <w:rFonts w:ascii="Book Antiqua" w:eastAsia="Times New Roman" w:hAnsi="Book Antiqua" w:cs="Times New Roman"/>
          <w:color w:val="000000"/>
          <w:szCs w:val="27"/>
          <w:lang w:eastAsia="ru-RU"/>
        </w:rPr>
        <w:t>Арендодателем</w:t>
      </w:r>
      <w:r w:rsidR="00ED444E" w:rsidRPr="001C64C5">
        <w:rPr>
          <w:rFonts w:ascii="Book Antiqua" w:eastAsia="Times New Roman" w:hAnsi="Book Antiqua" w:cs="Times New Roman"/>
          <w:color w:val="000000"/>
          <w:szCs w:val="27"/>
          <w:lang w:eastAsia="ru-RU"/>
        </w:rPr>
        <w:t xml:space="preserve"> взымается «сервисный сбор» в размере 100 (</w:t>
      </w:r>
      <w:r w:rsidR="001C64C5">
        <w:rPr>
          <w:rFonts w:ascii="Book Antiqua" w:eastAsia="Times New Roman" w:hAnsi="Book Antiqua" w:cs="Times New Roman"/>
          <w:color w:val="000000"/>
          <w:szCs w:val="27"/>
          <w:lang w:eastAsia="ru-RU"/>
        </w:rPr>
        <w:t>сто</w:t>
      </w:r>
      <w:r w:rsidR="00ED444E" w:rsidRPr="001C64C5">
        <w:rPr>
          <w:rFonts w:ascii="Book Antiqua" w:eastAsia="Times New Roman" w:hAnsi="Book Antiqua" w:cs="Times New Roman"/>
          <w:color w:val="000000"/>
          <w:szCs w:val="27"/>
          <w:lang w:eastAsia="ru-RU"/>
        </w:rPr>
        <w:t>) рублей за один штраф.</w:t>
      </w:r>
      <w:r w:rsidR="006A6892">
        <w:rPr>
          <w:rFonts w:ascii="Book Antiqua" w:eastAsia="Times New Roman" w:hAnsi="Book Antiqua" w:cs="Times New Roman"/>
          <w:color w:val="000000"/>
          <w:szCs w:val="27"/>
          <w:lang w:eastAsia="ru-RU"/>
        </w:rPr>
        <w:t xml:space="preserve"> </w:t>
      </w:r>
      <w:r w:rsidR="00ED444E" w:rsidRPr="003D3867">
        <w:rPr>
          <w:rFonts w:ascii="Book Antiqua" w:eastAsia="Times New Roman" w:hAnsi="Book Antiqua" w:cs="Times New Roman"/>
          <w:color w:val="000000"/>
          <w:szCs w:val="27"/>
          <w:lang w:eastAsia="ru-RU"/>
        </w:rPr>
        <w:t xml:space="preserve">В случае имеющегося льготного периода оплаты штрафа со скидкой </w:t>
      </w:r>
      <w:r w:rsidR="001C64C5">
        <w:rPr>
          <w:rFonts w:ascii="Book Antiqua" w:eastAsia="Times New Roman" w:hAnsi="Book Antiqua" w:cs="Times New Roman"/>
          <w:color w:val="000000"/>
          <w:szCs w:val="27"/>
          <w:lang w:eastAsia="ru-RU"/>
        </w:rPr>
        <w:t>Арендодатель</w:t>
      </w:r>
      <w:r w:rsidR="00ED444E" w:rsidRPr="003D3867">
        <w:rPr>
          <w:rFonts w:ascii="Book Antiqua" w:eastAsia="Times New Roman" w:hAnsi="Book Antiqua" w:cs="Times New Roman"/>
          <w:color w:val="000000"/>
          <w:szCs w:val="27"/>
          <w:lang w:eastAsia="ru-RU"/>
        </w:rPr>
        <w:t xml:space="preserve"> предоставляет возможность Арендатору оплатить штраф с закрепленной в </w:t>
      </w:r>
      <w:r w:rsidR="00FE370A">
        <w:rPr>
          <w:rFonts w:ascii="Book Antiqua" w:eastAsia="Times New Roman" w:hAnsi="Book Antiqua" w:cs="Times New Roman"/>
          <w:color w:val="000000"/>
          <w:szCs w:val="27"/>
          <w:lang w:eastAsia="ru-RU"/>
        </w:rPr>
        <w:t>з</w:t>
      </w:r>
      <w:r w:rsidR="00ED444E" w:rsidRPr="003D3867">
        <w:rPr>
          <w:rFonts w:ascii="Book Antiqua" w:eastAsia="Times New Roman" w:hAnsi="Book Antiqua" w:cs="Times New Roman"/>
          <w:color w:val="000000"/>
          <w:szCs w:val="27"/>
          <w:lang w:eastAsia="ru-RU"/>
        </w:rPr>
        <w:t xml:space="preserve">аконе льготой, но не берет на себя обязательства оплачивать действующие штрафы с льготой. </w:t>
      </w:r>
    </w:p>
    <w:p w:rsidR="006A6892" w:rsidRDefault="00D15044" w:rsidP="00D15044">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3.6.2.</w:t>
      </w:r>
      <w:r>
        <w:rPr>
          <w:rFonts w:ascii="Book Antiqua" w:eastAsia="Times New Roman" w:hAnsi="Book Antiqua" w:cs="Times New Roman"/>
          <w:color w:val="000000"/>
          <w:szCs w:val="27"/>
          <w:lang w:eastAsia="ru-RU"/>
        </w:rPr>
        <w:tab/>
      </w:r>
      <w:r w:rsidR="00ED444E" w:rsidRPr="003D3867">
        <w:rPr>
          <w:rFonts w:ascii="Book Antiqua" w:eastAsia="Times New Roman" w:hAnsi="Book Antiqua" w:cs="Times New Roman"/>
          <w:color w:val="000000"/>
          <w:szCs w:val="27"/>
          <w:lang w:eastAsia="ru-RU"/>
        </w:rPr>
        <w:t xml:space="preserve">В случае отказа </w:t>
      </w:r>
      <w:r>
        <w:rPr>
          <w:rFonts w:ascii="Book Antiqua" w:eastAsia="Times New Roman" w:hAnsi="Book Antiqua" w:cs="Times New Roman"/>
          <w:color w:val="000000"/>
          <w:szCs w:val="27"/>
          <w:lang w:eastAsia="ru-RU"/>
        </w:rPr>
        <w:t xml:space="preserve">Арендатора </w:t>
      </w:r>
      <w:r w:rsidR="00ED444E" w:rsidRPr="003D3867">
        <w:rPr>
          <w:rFonts w:ascii="Book Antiqua" w:eastAsia="Times New Roman" w:hAnsi="Book Antiqua" w:cs="Times New Roman"/>
          <w:color w:val="000000"/>
          <w:szCs w:val="27"/>
          <w:lang w:eastAsia="ru-RU"/>
        </w:rPr>
        <w:t>от оплаты штрафа</w:t>
      </w:r>
      <w:r w:rsidR="00FE370A">
        <w:rPr>
          <w:rFonts w:ascii="Book Antiqua" w:eastAsia="Times New Roman" w:hAnsi="Book Antiqua" w:cs="Times New Roman"/>
          <w:color w:val="000000"/>
          <w:szCs w:val="27"/>
          <w:lang w:eastAsia="ru-RU"/>
        </w:rPr>
        <w:t xml:space="preserve"> ГИБДД</w:t>
      </w:r>
      <w:r w:rsidR="00ED444E" w:rsidRPr="003D3867">
        <w:rPr>
          <w:rFonts w:ascii="Book Antiqua" w:eastAsia="Times New Roman" w:hAnsi="Book Antiqua" w:cs="Times New Roman"/>
          <w:color w:val="000000"/>
          <w:szCs w:val="27"/>
          <w:lang w:eastAsia="ru-RU"/>
        </w:rPr>
        <w:t xml:space="preserve">, </w:t>
      </w:r>
      <w:r w:rsidR="001C64C5">
        <w:rPr>
          <w:rFonts w:ascii="Book Antiqua" w:eastAsia="Times New Roman" w:hAnsi="Book Antiqua" w:cs="Times New Roman"/>
          <w:color w:val="000000"/>
          <w:szCs w:val="27"/>
          <w:lang w:eastAsia="ru-RU"/>
        </w:rPr>
        <w:t>Арендодатель</w:t>
      </w:r>
      <w:r w:rsidR="00ED444E" w:rsidRPr="003D3867">
        <w:rPr>
          <w:rFonts w:ascii="Book Antiqua" w:eastAsia="Times New Roman" w:hAnsi="Book Antiqua" w:cs="Times New Roman"/>
          <w:color w:val="000000"/>
          <w:szCs w:val="27"/>
          <w:lang w:eastAsia="ru-RU"/>
        </w:rPr>
        <w:t xml:space="preserve"> имеет право взыскать</w:t>
      </w:r>
      <w:r>
        <w:rPr>
          <w:rFonts w:ascii="Book Antiqua" w:eastAsia="Times New Roman" w:hAnsi="Book Antiqua" w:cs="Times New Roman"/>
          <w:color w:val="000000"/>
          <w:szCs w:val="27"/>
          <w:lang w:eastAsia="ru-RU"/>
        </w:rPr>
        <w:t xml:space="preserve"> с Арендатора</w:t>
      </w:r>
      <w:r w:rsidR="00ED444E" w:rsidRPr="003D3867">
        <w:rPr>
          <w:rFonts w:ascii="Book Antiqua" w:eastAsia="Times New Roman" w:hAnsi="Book Antiqua" w:cs="Times New Roman"/>
          <w:color w:val="000000"/>
          <w:szCs w:val="27"/>
          <w:lang w:eastAsia="ru-RU"/>
        </w:rPr>
        <w:t xml:space="preserve"> штраф </w:t>
      </w:r>
      <w:r w:rsidR="001C64C5">
        <w:rPr>
          <w:rFonts w:ascii="Book Antiqua" w:eastAsia="Times New Roman" w:hAnsi="Book Antiqua" w:cs="Times New Roman"/>
          <w:color w:val="000000"/>
          <w:szCs w:val="27"/>
          <w:lang w:eastAsia="ru-RU"/>
        </w:rPr>
        <w:t xml:space="preserve">ГИБДД, а Арендатор обязан выплатить штраф </w:t>
      </w:r>
      <w:r w:rsidR="001C64C5">
        <w:rPr>
          <w:rFonts w:ascii="Book Antiqua" w:eastAsia="Times New Roman" w:hAnsi="Book Antiqua" w:cs="Times New Roman"/>
          <w:color w:val="000000"/>
          <w:szCs w:val="27"/>
          <w:lang w:eastAsia="ru-RU"/>
        </w:rPr>
        <w:lastRenderedPageBreak/>
        <w:t>Арендодатору</w:t>
      </w:r>
      <w:r w:rsidR="00ED444E" w:rsidRPr="003D3867">
        <w:rPr>
          <w:rFonts w:ascii="Book Antiqua" w:eastAsia="Times New Roman" w:hAnsi="Book Antiqua" w:cs="Times New Roman"/>
          <w:color w:val="000000"/>
          <w:szCs w:val="27"/>
          <w:lang w:eastAsia="ru-RU"/>
        </w:rPr>
        <w:t xml:space="preserve"> в размере 5000 (пять тысяч) рубле</w:t>
      </w:r>
      <w:r>
        <w:rPr>
          <w:rFonts w:ascii="Book Antiqua" w:eastAsia="Times New Roman" w:hAnsi="Book Antiqua" w:cs="Times New Roman"/>
          <w:color w:val="000000"/>
          <w:szCs w:val="27"/>
          <w:lang w:eastAsia="ru-RU"/>
        </w:rPr>
        <w:t>й за каждый штраф ГИБДД полученный во время арендв ТС.</w:t>
      </w:r>
    </w:p>
    <w:p w:rsidR="006A6892" w:rsidRDefault="00ED444E" w:rsidP="006A6892">
      <w:pPr>
        <w:pStyle w:val="a6"/>
        <w:numPr>
          <w:ilvl w:val="1"/>
          <w:numId w:val="1"/>
        </w:numPr>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 xml:space="preserve"> В случае эвакуации транспортного средства на штрафную стоянку по вине </w:t>
      </w:r>
      <w:r w:rsidR="006A6892">
        <w:rPr>
          <w:rFonts w:ascii="Book Antiqua" w:eastAsia="Times New Roman" w:hAnsi="Book Antiqua" w:cs="Times New Roman"/>
          <w:color w:val="000000"/>
          <w:szCs w:val="27"/>
          <w:lang w:eastAsia="ru-RU"/>
        </w:rPr>
        <w:t>Арендатора, А</w:t>
      </w:r>
      <w:r w:rsidRPr="003D3867">
        <w:rPr>
          <w:rFonts w:ascii="Book Antiqua" w:eastAsia="Times New Roman" w:hAnsi="Book Antiqua" w:cs="Times New Roman"/>
          <w:color w:val="000000"/>
          <w:szCs w:val="27"/>
          <w:lang w:eastAsia="ru-RU"/>
        </w:rPr>
        <w:t xml:space="preserve">рендатор обязан самостоятельно забрать транспортное средство, оплатив услуги эвакуатора и штраф ГИБДД. В случае отказа от исполнения своих обязательств по возврату ТС со штрафстоянки </w:t>
      </w:r>
      <w:r w:rsidR="00FE370A">
        <w:rPr>
          <w:rFonts w:ascii="Book Antiqua" w:eastAsia="Times New Roman" w:hAnsi="Book Antiqua" w:cs="Times New Roman"/>
          <w:color w:val="000000"/>
          <w:szCs w:val="27"/>
          <w:lang w:eastAsia="ru-RU"/>
        </w:rPr>
        <w:t>Арендодатель</w:t>
      </w:r>
      <w:r w:rsidRPr="003D3867">
        <w:rPr>
          <w:rFonts w:ascii="Book Antiqua" w:eastAsia="Times New Roman" w:hAnsi="Book Antiqua" w:cs="Times New Roman"/>
          <w:color w:val="000000"/>
          <w:szCs w:val="27"/>
          <w:lang w:eastAsia="ru-RU"/>
        </w:rPr>
        <w:t xml:space="preserve"> может взымать дополнительную плату за услуги по возврату автомобиля в размере </w:t>
      </w:r>
      <w:r w:rsidR="006A6892">
        <w:rPr>
          <w:rFonts w:ascii="Book Antiqua" w:eastAsia="Times New Roman" w:hAnsi="Book Antiqua" w:cs="Times New Roman"/>
          <w:color w:val="000000"/>
          <w:szCs w:val="27"/>
          <w:lang w:eastAsia="ru-RU"/>
        </w:rPr>
        <w:t>2</w:t>
      </w:r>
      <w:r w:rsidRPr="003D3867">
        <w:rPr>
          <w:rFonts w:ascii="Book Antiqua" w:eastAsia="Times New Roman" w:hAnsi="Book Antiqua" w:cs="Times New Roman"/>
          <w:color w:val="000000"/>
          <w:szCs w:val="27"/>
          <w:lang w:eastAsia="ru-RU"/>
        </w:rPr>
        <w:t>0000 рублей, а так же оплату стоимости штрафа, услуг эвакуатора и спецстоянки.</w:t>
      </w:r>
    </w:p>
    <w:p w:rsidR="006A6892" w:rsidRPr="006A6892" w:rsidRDefault="006A6892" w:rsidP="006A6892">
      <w:pPr>
        <w:pStyle w:val="a6"/>
        <w:shd w:val="clear" w:color="auto" w:fill="FFFFFF" w:themeFill="background1"/>
        <w:spacing w:after="0" w:line="240" w:lineRule="auto"/>
        <w:ind w:left="567"/>
        <w:jc w:val="both"/>
        <w:rPr>
          <w:rFonts w:ascii="Book Antiqua" w:eastAsia="Times New Roman" w:hAnsi="Book Antiqua" w:cs="Times New Roman"/>
          <w:color w:val="000000"/>
          <w:szCs w:val="27"/>
          <w:lang w:eastAsia="ru-RU"/>
        </w:rPr>
      </w:pPr>
    </w:p>
    <w:p w:rsidR="006A6892" w:rsidRDefault="00ED444E" w:rsidP="006A6892">
      <w:pPr>
        <w:pStyle w:val="a6"/>
        <w:shd w:val="clear" w:color="auto" w:fill="FFFFFF" w:themeFill="background1"/>
        <w:spacing w:after="0" w:line="240" w:lineRule="auto"/>
        <w:ind w:left="567"/>
        <w:jc w:val="center"/>
        <w:rPr>
          <w:rFonts w:ascii="Book Antiqua" w:eastAsia="Times New Roman" w:hAnsi="Book Antiqua" w:cs="Times New Roman"/>
          <w:b/>
          <w:bCs/>
          <w:color w:val="000000"/>
          <w:lang w:eastAsia="ru-RU"/>
        </w:rPr>
      </w:pPr>
      <w:r w:rsidRPr="003D3867">
        <w:rPr>
          <w:rFonts w:ascii="Book Antiqua" w:eastAsia="Times New Roman" w:hAnsi="Book Antiqua" w:cs="Times New Roman"/>
          <w:b/>
          <w:bCs/>
          <w:color w:val="000000"/>
          <w:lang w:eastAsia="ru-RU"/>
        </w:rPr>
        <w:t xml:space="preserve">4. ОТВЕТСТВЕННОСТЬ </w:t>
      </w:r>
      <w:r w:rsidR="006A6892">
        <w:rPr>
          <w:rFonts w:ascii="Book Antiqua" w:eastAsia="Times New Roman" w:hAnsi="Book Antiqua" w:cs="Times New Roman"/>
          <w:b/>
          <w:bCs/>
          <w:color w:val="000000"/>
          <w:lang w:eastAsia="ru-RU"/>
        </w:rPr>
        <w:t>АРЕНДОДАТЕЛЯ</w:t>
      </w:r>
      <w:r w:rsidRPr="003D3867">
        <w:rPr>
          <w:rFonts w:ascii="Book Antiqua" w:eastAsia="Times New Roman" w:hAnsi="Book Antiqua" w:cs="Times New Roman"/>
          <w:b/>
          <w:bCs/>
          <w:color w:val="000000"/>
          <w:lang w:eastAsia="ru-RU"/>
        </w:rPr>
        <w:t>.</w:t>
      </w:r>
    </w:p>
    <w:p w:rsidR="006A6892" w:rsidRPr="00FE370A" w:rsidRDefault="006A6892" w:rsidP="006A6892">
      <w:pPr>
        <w:pStyle w:val="a6"/>
        <w:shd w:val="clear" w:color="auto" w:fill="FFFFFF" w:themeFill="background1"/>
        <w:spacing w:after="0" w:line="240" w:lineRule="auto"/>
        <w:ind w:left="567"/>
        <w:jc w:val="both"/>
        <w:rPr>
          <w:rFonts w:ascii="Book Antiqua" w:eastAsia="Times New Roman" w:hAnsi="Book Antiqua" w:cs="Times New Roman"/>
          <w:color w:val="000000"/>
          <w:sz w:val="2"/>
          <w:szCs w:val="27"/>
          <w:lang w:eastAsia="ru-RU"/>
        </w:rPr>
      </w:pPr>
    </w:p>
    <w:p w:rsidR="002F184F" w:rsidRPr="002F184F" w:rsidRDefault="006A6892" w:rsidP="006A6892">
      <w:pPr>
        <w:pStyle w:val="a6"/>
        <w:shd w:val="clear" w:color="auto" w:fill="FFFFFF" w:themeFill="background1"/>
        <w:spacing w:after="0" w:line="240" w:lineRule="auto"/>
        <w:ind w:left="0" w:firstLine="426"/>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Арендодатель</w:t>
      </w:r>
      <w:r w:rsidR="00ED444E" w:rsidRPr="003D3867">
        <w:rPr>
          <w:rFonts w:ascii="Book Antiqua" w:eastAsia="Times New Roman" w:hAnsi="Book Antiqua" w:cs="Times New Roman"/>
          <w:color w:val="000000"/>
          <w:szCs w:val="27"/>
          <w:lang w:eastAsia="ru-RU"/>
        </w:rPr>
        <w:t xml:space="preserve"> не несет ответственности за любой ущерб или повреждения, понесенные Арендатором, кроме случаев, когда ущерб или повреждения были причинены вследствие грубой небрежности </w:t>
      </w:r>
      <w:r>
        <w:rPr>
          <w:rFonts w:ascii="Book Antiqua" w:eastAsia="Times New Roman" w:hAnsi="Book Antiqua" w:cs="Times New Roman"/>
          <w:color w:val="000000"/>
          <w:szCs w:val="27"/>
          <w:lang w:eastAsia="ru-RU"/>
        </w:rPr>
        <w:t>Арендодателя</w:t>
      </w:r>
      <w:r w:rsidR="00ED444E" w:rsidRPr="003D3867">
        <w:rPr>
          <w:rFonts w:ascii="Book Antiqua" w:eastAsia="Times New Roman" w:hAnsi="Book Antiqua" w:cs="Times New Roman"/>
          <w:color w:val="000000"/>
          <w:szCs w:val="27"/>
          <w:lang w:eastAsia="ru-RU"/>
        </w:rPr>
        <w:t>.</w:t>
      </w:r>
      <w:r>
        <w:rPr>
          <w:rFonts w:ascii="Book Antiqua" w:eastAsia="Times New Roman" w:hAnsi="Book Antiqua" w:cs="Times New Roman"/>
          <w:color w:val="000000"/>
          <w:szCs w:val="27"/>
          <w:lang w:eastAsia="ru-RU"/>
        </w:rPr>
        <w:t xml:space="preserve"> </w:t>
      </w:r>
    </w:p>
    <w:p w:rsidR="002F184F" w:rsidRPr="002F184F" w:rsidRDefault="00ED444E" w:rsidP="002F184F">
      <w:pPr>
        <w:pStyle w:val="a6"/>
        <w:shd w:val="clear" w:color="auto" w:fill="FFFFFF" w:themeFill="background1"/>
        <w:spacing w:after="0" w:line="240" w:lineRule="auto"/>
        <w:ind w:left="567"/>
        <w:jc w:val="center"/>
        <w:rPr>
          <w:rFonts w:ascii="Book Antiqua" w:eastAsia="Times New Roman" w:hAnsi="Book Antiqua" w:cs="Times New Roman"/>
          <w:color w:val="000000"/>
          <w:szCs w:val="27"/>
          <w:lang w:eastAsia="ru-RU"/>
        </w:rPr>
      </w:pPr>
      <w:r w:rsidRPr="003D3867">
        <w:rPr>
          <w:rFonts w:ascii="Book Antiqua" w:eastAsia="Times New Roman" w:hAnsi="Book Antiqua" w:cs="Times New Roman"/>
          <w:b/>
          <w:bCs/>
          <w:color w:val="000000"/>
          <w:lang w:eastAsia="ru-RU"/>
        </w:rPr>
        <w:t>5. ОПЛАТА.</w:t>
      </w:r>
    </w:p>
    <w:p w:rsidR="002F184F" w:rsidRPr="00FE370A" w:rsidRDefault="002F184F"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 w:val="2"/>
          <w:szCs w:val="27"/>
          <w:lang w:eastAsia="ru-RU"/>
        </w:rPr>
      </w:pPr>
    </w:p>
    <w:p w:rsidR="002F184F" w:rsidRDefault="002F184F"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5.</w:t>
      </w:r>
      <w:r w:rsidR="00ED444E" w:rsidRPr="003D3867">
        <w:rPr>
          <w:rFonts w:ascii="Book Antiqua" w:eastAsia="Times New Roman" w:hAnsi="Book Antiqua" w:cs="Times New Roman"/>
          <w:color w:val="000000"/>
          <w:szCs w:val="27"/>
          <w:lang w:eastAsia="ru-RU"/>
        </w:rPr>
        <w:t>1. Арендатор берет на себя обязательство оплатить стоимость аренды и принятые Арендатором дополнительные услуги, которые рассчитываются Арендодателем отдельно для каждого клиента, и предъявляется к оплате путем фиксации итоговой стоимости в настоящем Договоре на основной странице в пункте «Стоимость аренды». Подписывая настоящий договор, Арендатор считается ознакомленным и согласным с установленными тарифами на аренду передаваемого ему автомобиля. Стоимость аренды является неокончательной, и может быть изменена по соглашению Сторон. В случае нарушения условий данного Договора или наличие новых повреждений, могут повлечь дополнительные расходы Арендатора в соответствии с текущими тарифами Компании.</w:t>
      </w:r>
    </w:p>
    <w:p w:rsidR="002F184F" w:rsidRDefault="002F184F"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5.</w:t>
      </w:r>
      <w:r w:rsidR="00ED444E" w:rsidRPr="003D3867">
        <w:rPr>
          <w:rFonts w:ascii="Book Antiqua" w:eastAsia="Times New Roman" w:hAnsi="Book Antiqua" w:cs="Times New Roman"/>
          <w:color w:val="000000"/>
          <w:szCs w:val="27"/>
          <w:lang w:eastAsia="ru-RU"/>
        </w:rPr>
        <w:t xml:space="preserve">2. Арендатор так же берет на себя обязательство оплатить стоимость всех штрафов, предусмотренных разделом 3 настоящего Договора аренды, стоимость услуг по доставке и/или возврату транспортного средства согласно действующим тарифам, стоимости ремонта повреждений и дефектов, обнаруженных после возврата транспортного средства и возникших по вине Арендатора, при этом Арендатор соглашается, что Компания имеет право определять виновника и стоимость повреждений, а так же любых других услуг, которые могут предоставляться </w:t>
      </w:r>
      <w:r w:rsidR="006A6892">
        <w:rPr>
          <w:rFonts w:ascii="Book Antiqua" w:eastAsia="Times New Roman" w:hAnsi="Book Antiqua" w:cs="Times New Roman"/>
          <w:color w:val="000000"/>
          <w:szCs w:val="27"/>
          <w:lang w:eastAsia="ru-RU"/>
        </w:rPr>
        <w:t>Арендодателем</w:t>
      </w:r>
      <w:r w:rsidR="00ED444E" w:rsidRPr="003D3867">
        <w:rPr>
          <w:rFonts w:ascii="Book Antiqua" w:eastAsia="Times New Roman" w:hAnsi="Book Antiqua" w:cs="Times New Roman"/>
          <w:color w:val="000000"/>
          <w:szCs w:val="27"/>
          <w:lang w:eastAsia="ru-RU"/>
        </w:rPr>
        <w:t>, и были приняты Арендатором, включая дозаправку автомобиля в стоимости</w:t>
      </w:r>
      <w:r>
        <w:rPr>
          <w:rFonts w:ascii="Book Antiqua" w:eastAsia="Times New Roman" w:hAnsi="Book Antiqua" w:cs="Times New Roman"/>
          <w:color w:val="000000"/>
          <w:szCs w:val="27"/>
          <w:lang w:eastAsia="ru-RU"/>
        </w:rPr>
        <w:t xml:space="preserve"> </w:t>
      </w:r>
      <w:r w:rsidR="006A6892">
        <w:rPr>
          <w:rFonts w:ascii="Book Antiqua" w:eastAsia="Times New Roman" w:hAnsi="Book Antiqua" w:cs="Times New Roman"/>
          <w:b/>
          <w:bCs/>
          <w:color w:val="000000"/>
          <w:lang w:eastAsia="ru-RU"/>
        </w:rPr>
        <w:t xml:space="preserve">100 </w:t>
      </w:r>
      <w:r w:rsidR="00ED444E" w:rsidRPr="003D3867">
        <w:rPr>
          <w:rFonts w:ascii="Book Antiqua" w:eastAsia="Times New Roman" w:hAnsi="Book Antiqua" w:cs="Times New Roman"/>
          <w:b/>
          <w:bCs/>
          <w:color w:val="000000"/>
          <w:lang w:eastAsia="ru-RU"/>
        </w:rPr>
        <w:t>рублей за 1 литр топлива</w:t>
      </w:r>
      <w:r>
        <w:rPr>
          <w:rFonts w:ascii="Book Antiqua" w:eastAsia="Times New Roman" w:hAnsi="Book Antiqua" w:cs="Times New Roman"/>
          <w:color w:val="000000"/>
          <w:szCs w:val="27"/>
          <w:lang w:eastAsia="ru-RU"/>
        </w:rPr>
        <w:t xml:space="preserve"> </w:t>
      </w:r>
      <w:r w:rsidR="00ED444E" w:rsidRPr="003D3867">
        <w:rPr>
          <w:rFonts w:ascii="Book Antiqua" w:eastAsia="Times New Roman" w:hAnsi="Book Antiqua" w:cs="Times New Roman"/>
          <w:color w:val="000000"/>
          <w:szCs w:val="27"/>
          <w:lang w:eastAsia="ru-RU"/>
        </w:rPr>
        <w:t>в случае возврата автомобиля с меньшим количеством топлива.</w:t>
      </w:r>
    </w:p>
    <w:p w:rsidR="002F184F" w:rsidRPr="00EC6992" w:rsidRDefault="002F184F"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5.</w:t>
      </w:r>
      <w:r w:rsidR="00ED444E" w:rsidRPr="003D3867">
        <w:rPr>
          <w:rFonts w:ascii="Book Antiqua" w:eastAsia="Times New Roman" w:hAnsi="Book Antiqua" w:cs="Times New Roman"/>
          <w:color w:val="000000"/>
          <w:szCs w:val="27"/>
          <w:lang w:eastAsia="ru-RU"/>
        </w:rPr>
        <w:t>3. При подписании настоящего договора Арендатор вносит Арендодателю залог за автомобиль, сумма фиксируется в договоре аренды в соответствующем поле. По окончании срока аренды залог возвращается. Сумма залога не подлежит возврату Арендатору в случае грубого нарушения Арендатором любого из условий договора.</w:t>
      </w:r>
      <w:r>
        <w:rPr>
          <w:rFonts w:ascii="Book Antiqua" w:eastAsia="Times New Roman" w:hAnsi="Book Antiqua" w:cs="Times New Roman"/>
          <w:color w:val="000000"/>
          <w:szCs w:val="27"/>
          <w:lang w:eastAsia="ru-RU"/>
        </w:rPr>
        <w:t xml:space="preserve"> </w:t>
      </w:r>
      <w:r w:rsidR="00ED444E" w:rsidRPr="00EC6992">
        <w:rPr>
          <w:rFonts w:ascii="Book Antiqua" w:eastAsia="Times New Roman" w:hAnsi="Book Antiqua" w:cs="Times New Roman"/>
          <w:color w:val="000000"/>
          <w:szCs w:val="27"/>
          <w:lang w:eastAsia="ru-RU"/>
        </w:rPr>
        <w:t>Арендодатель оставляет за собой право удержать залоговую стоимость на срок до 30 суток с момента возврата автомобиля в случае грубых нарушений Правил Дорожного Движения РФ.</w:t>
      </w:r>
    </w:p>
    <w:p w:rsidR="002F184F" w:rsidRDefault="002F184F"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EC6992">
        <w:rPr>
          <w:rFonts w:ascii="Book Antiqua" w:eastAsia="Times New Roman" w:hAnsi="Book Antiqua" w:cs="Times New Roman"/>
          <w:color w:val="000000"/>
          <w:szCs w:val="27"/>
          <w:lang w:eastAsia="ru-RU"/>
        </w:rPr>
        <w:t>5.</w:t>
      </w:r>
      <w:r w:rsidR="00ED444E" w:rsidRPr="003D3867">
        <w:rPr>
          <w:rFonts w:ascii="Book Antiqua" w:eastAsia="Times New Roman" w:hAnsi="Book Antiqua" w:cs="Times New Roman"/>
          <w:color w:val="000000"/>
          <w:szCs w:val="27"/>
          <w:lang w:eastAsia="ru-RU"/>
        </w:rPr>
        <w:t>4. В случае задержки</w:t>
      </w:r>
      <w:r w:rsidR="00EC6992">
        <w:rPr>
          <w:rFonts w:ascii="Book Antiqua" w:eastAsia="Times New Roman" w:hAnsi="Book Antiqua" w:cs="Times New Roman"/>
          <w:color w:val="000000"/>
          <w:szCs w:val="27"/>
          <w:lang w:eastAsia="ru-RU"/>
        </w:rPr>
        <w:t xml:space="preserve"> возврата ТС</w:t>
      </w:r>
      <w:r w:rsidR="00ED444E" w:rsidRPr="003D3867">
        <w:rPr>
          <w:rFonts w:ascii="Book Antiqua" w:eastAsia="Times New Roman" w:hAnsi="Book Antiqua" w:cs="Times New Roman"/>
          <w:color w:val="000000"/>
          <w:szCs w:val="27"/>
          <w:lang w:eastAsia="ru-RU"/>
        </w:rPr>
        <w:t xml:space="preserve"> более чем на 30 минут </w:t>
      </w:r>
      <w:r w:rsidR="006A6892">
        <w:rPr>
          <w:rFonts w:ascii="Book Antiqua" w:eastAsia="Times New Roman" w:hAnsi="Book Antiqua" w:cs="Times New Roman"/>
          <w:color w:val="000000"/>
          <w:szCs w:val="27"/>
          <w:lang w:eastAsia="ru-RU"/>
        </w:rPr>
        <w:t>Арендодатель</w:t>
      </w:r>
      <w:r w:rsidR="00ED444E" w:rsidRPr="003D3867">
        <w:rPr>
          <w:rFonts w:ascii="Book Antiqua" w:eastAsia="Times New Roman" w:hAnsi="Book Antiqua" w:cs="Times New Roman"/>
          <w:color w:val="000000"/>
          <w:szCs w:val="27"/>
          <w:lang w:eastAsia="ru-RU"/>
        </w:rPr>
        <w:t xml:space="preserve"> оставляет за собой право начислить</w:t>
      </w:r>
      <w:r w:rsidR="00EC6992">
        <w:rPr>
          <w:rFonts w:ascii="Book Antiqua" w:eastAsia="Times New Roman" w:hAnsi="Book Antiqua" w:cs="Times New Roman"/>
          <w:color w:val="000000"/>
          <w:szCs w:val="27"/>
          <w:lang w:eastAsia="ru-RU"/>
        </w:rPr>
        <w:t>, а Арендатор обязан оплатить</w:t>
      </w:r>
      <w:r w:rsidR="00ED444E" w:rsidRPr="003D3867">
        <w:rPr>
          <w:rFonts w:ascii="Book Antiqua" w:eastAsia="Times New Roman" w:hAnsi="Book Antiqua" w:cs="Times New Roman"/>
          <w:color w:val="000000"/>
          <w:szCs w:val="27"/>
          <w:lang w:eastAsia="ru-RU"/>
        </w:rPr>
        <w:t xml:space="preserve"> оплату за дополнительный день аренды в соответствии с тарифом, указанным в договоре аренды</w:t>
      </w:r>
      <w:r w:rsidR="00EC6992">
        <w:rPr>
          <w:rFonts w:ascii="Book Antiqua" w:eastAsia="Times New Roman" w:hAnsi="Book Antiqua" w:cs="Times New Roman"/>
          <w:color w:val="000000"/>
          <w:szCs w:val="27"/>
          <w:lang w:eastAsia="ru-RU"/>
        </w:rPr>
        <w:t>, за каждые 60 минут задержки начиная с 31 минуты задержки возврата ТС</w:t>
      </w:r>
      <w:r w:rsidR="00ED444E" w:rsidRPr="003D3867">
        <w:rPr>
          <w:rFonts w:ascii="Book Antiqua" w:eastAsia="Times New Roman" w:hAnsi="Book Antiqua" w:cs="Times New Roman"/>
          <w:color w:val="000000"/>
          <w:szCs w:val="27"/>
          <w:lang w:eastAsia="ru-RU"/>
        </w:rPr>
        <w:t xml:space="preserve">. При возврате автомобиля Арендодателю раньше срока, без предупреждения за одни сутки, Арендодатель возвращает арендатору соответствующую часть полученной арендной платы, исчисляя её со дня, следующего за днём фактического возврата автомобиля. Компания оставляет за собой право не возвращать уплаченную стоимость арендной платы ссылаясь на неполученную прибыль. В случае возврата автомобиля раньше запланированного срока между сторонами составляется перерасчет ежедневной стоимости аренды согласно действующему прайс-листу. Стоимость оплаченных дополнительных услуг не возвращается. Уведомить сотрудников компании можно по номеру телефона </w:t>
      </w:r>
      <w:r w:rsidR="00ED444E" w:rsidRPr="002F184F">
        <w:rPr>
          <w:rFonts w:ascii="Book Antiqua" w:eastAsia="Times New Roman" w:hAnsi="Book Antiqua" w:cs="Times New Roman"/>
          <w:color w:val="FF0000"/>
          <w:szCs w:val="27"/>
          <w:lang w:eastAsia="ru-RU"/>
        </w:rPr>
        <w:t>+7</w:t>
      </w:r>
      <w:r w:rsidR="00E8169E">
        <w:rPr>
          <w:rFonts w:ascii="Book Antiqua" w:eastAsia="Times New Roman" w:hAnsi="Book Antiqua" w:cs="Times New Roman"/>
          <w:color w:val="FF0000"/>
          <w:szCs w:val="27"/>
          <w:lang w:eastAsia="ru-RU"/>
        </w:rPr>
        <w:t>-</w:t>
      </w:r>
      <w:r w:rsidR="0012009B">
        <w:rPr>
          <w:rFonts w:ascii="Book Antiqua" w:eastAsia="Times New Roman" w:hAnsi="Book Antiqua" w:cs="Times New Roman"/>
          <w:color w:val="FF0000"/>
          <w:szCs w:val="27"/>
          <w:lang w:eastAsia="ru-RU"/>
        </w:rPr>
        <w:t>960</w:t>
      </w:r>
      <w:r w:rsidR="00E8169E">
        <w:rPr>
          <w:rFonts w:ascii="Book Antiqua" w:eastAsia="Times New Roman" w:hAnsi="Book Antiqua" w:cs="Times New Roman"/>
          <w:color w:val="FF0000"/>
          <w:szCs w:val="27"/>
          <w:lang w:eastAsia="ru-RU"/>
        </w:rPr>
        <w:t>-</w:t>
      </w:r>
      <w:r w:rsidR="0012009B">
        <w:rPr>
          <w:rFonts w:ascii="Book Antiqua" w:eastAsia="Times New Roman" w:hAnsi="Book Antiqua" w:cs="Times New Roman"/>
          <w:color w:val="FF0000"/>
          <w:szCs w:val="27"/>
          <w:lang w:eastAsia="ru-RU"/>
        </w:rPr>
        <w:t>402</w:t>
      </w:r>
      <w:r w:rsidR="00E8169E">
        <w:rPr>
          <w:rFonts w:ascii="Book Antiqua" w:eastAsia="Times New Roman" w:hAnsi="Book Antiqua" w:cs="Times New Roman"/>
          <w:color w:val="FF0000"/>
          <w:szCs w:val="27"/>
          <w:lang w:eastAsia="ru-RU"/>
        </w:rPr>
        <w:t>-</w:t>
      </w:r>
      <w:r w:rsidR="0012009B">
        <w:rPr>
          <w:rFonts w:ascii="Book Antiqua" w:eastAsia="Times New Roman" w:hAnsi="Book Antiqua" w:cs="Times New Roman"/>
          <w:color w:val="FF0000"/>
          <w:szCs w:val="27"/>
          <w:lang w:eastAsia="ru-RU"/>
        </w:rPr>
        <w:t>12</w:t>
      </w:r>
      <w:r w:rsidR="00E8169E">
        <w:rPr>
          <w:rFonts w:ascii="Book Antiqua" w:eastAsia="Times New Roman" w:hAnsi="Book Antiqua" w:cs="Times New Roman"/>
          <w:color w:val="FF0000"/>
          <w:szCs w:val="27"/>
          <w:lang w:eastAsia="ru-RU"/>
        </w:rPr>
        <w:t>-</w:t>
      </w:r>
      <w:r w:rsidR="0012009B">
        <w:rPr>
          <w:rFonts w:ascii="Book Antiqua" w:eastAsia="Times New Roman" w:hAnsi="Book Antiqua" w:cs="Times New Roman"/>
          <w:color w:val="FF0000"/>
          <w:szCs w:val="27"/>
          <w:lang w:eastAsia="ru-RU"/>
        </w:rPr>
        <w:t>08</w:t>
      </w:r>
      <w:r w:rsidR="00ED444E" w:rsidRPr="002F184F">
        <w:rPr>
          <w:rFonts w:ascii="Book Antiqua" w:eastAsia="Times New Roman" w:hAnsi="Book Antiqua" w:cs="Times New Roman"/>
          <w:color w:val="FF0000"/>
          <w:szCs w:val="27"/>
          <w:lang w:eastAsia="ru-RU"/>
        </w:rPr>
        <w:t>, 8-</w:t>
      </w:r>
      <w:r w:rsidR="00E8169E">
        <w:rPr>
          <w:rFonts w:ascii="Book Antiqua" w:eastAsia="Times New Roman" w:hAnsi="Book Antiqua" w:cs="Times New Roman"/>
          <w:color w:val="FF0000"/>
          <w:szCs w:val="27"/>
          <w:lang w:eastAsia="ru-RU"/>
        </w:rPr>
        <w:t>962</w:t>
      </w:r>
      <w:r w:rsidR="00ED444E" w:rsidRPr="002F184F">
        <w:rPr>
          <w:rFonts w:ascii="Book Antiqua" w:eastAsia="Times New Roman" w:hAnsi="Book Antiqua" w:cs="Times New Roman"/>
          <w:color w:val="FF0000"/>
          <w:szCs w:val="27"/>
          <w:lang w:eastAsia="ru-RU"/>
        </w:rPr>
        <w:t>-</w:t>
      </w:r>
      <w:r w:rsidR="00E8169E">
        <w:rPr>
          <w:rFonts w:ascii="Book Antiqua" w:eastAsia="Times New Roman" w:hAnsi="Book Antiqua" w:cs="Times New Roman"/>
          <w:color w:val="FF0000"/>
          <w:szCs w:val="27"/>
          <w:lang w:eastAsia="ru-RU"/>
        </w:rPr>
        <w:t>749</w:t>
      </w:r>
      <w:r w:rsidR="00ED444E" w:rsidRPr="002F184F">
        <w:rPr>
          <w:rFonts w:ascii="Book Antiqua" w:eastAsia="Times New Roman" w:hAnsi="Book Antiqua" w:cs="Times New Roman"/>
          <w:color w:val="FF0000"/>
          <w:szCs w:val="27"/>
          <w:lang w:eastAsia="ru-RU"/>
        </w:rPr>
        <w:t>-</w:t>
      </w:r>
      <w:r w:rsidR="00E8169E">
        <w:rPr>
          <w:rFonts w:ascii="Book Antiqua" w:eastAsia="Times New Roman" w:hAnsi="Book Antiqua" w:cs="Times New Roman"/>
          <w:color w:val="FF0000"/>
          <w:szCs w:val="27"/>
          <w:lang w:eastAsia="ru-RU"/>
        </w:rPr>
        <w:t>45</w:t>
      </w:r>
      <w:r w:rsidR="00ED444E" w:rsidRPr="002F184F">
        <w:rPr>
          <w:rFonts w:ascii="Book Antiqua" w:eastAsia="Times New Roman" w:hAnsi="Book Antiqua" w:cs="Times New Roman"/>
          <w:color w:val="FF0000"/>
          <w:szCs w:val="27"/>
          <w:lang w:eastAsia="ru-RU"/>
        </w:rPr>
        <w:t>-</w:t>
      </w:r>
      <w:r w:rsidR="00E8169E">
        <w:rPr>
          <w:rFonts w:ascii="Book Antiqua" w:eastAsia="Times New Roman" w:hAnsi="Book Antiqua" w:cs="Times New Roman"/>
          <w:color w:val="FF0000"/>
          <w:szCs w:val="27"/>
          <w:lang w:eastAsia="ru-RU"/>
        </w:rPr>
        <w:t>49</w:t>
      </w:r>
      <w:r w:rsidR="00ED444E" w:rsidRPr="002F184F">
        <w:rPr>
          <w:rFonts w:ascii="Book Antiqua" w:eastAsia="Times New Roman" w:hAnsi="Book Antiqua" w:cs="Times New Roman"/>
          <w:color w:val="FF0000"/>
          <w:szCs w:val="27"/>
          <w:lang w:eastAsia="ru-RU"/>
        </w:rPr>
        <w:t>,</w:t>
      </w:r>
      <w:r w:rsidR="00ED444E" w:rsidRPr="003D3867">
        <w:rPr>
          <w:rFonts w:ascii="Book Antiqua" w:eastAsia="Times New Roman" w:hAnsi="Book Antiqua" w:cs="Times New Roman"/>
          <w:color w:val="000000"/>
          <w:szCs w:val="27"/>
          <w:lang w:eastAsia="ru-RU"/>
        </w:rPr>
        <w:t xml:space="preserve"> получив соответствующее подтверждение в виде смс или сообщения в WhatsApp;</w:t>
      </w:r>
    </w:p>
    <w:p w:rsidR="002F184F" w:rsidRDefault="002F184F"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5.</w:t>
      </w:r>
      <w:r w:rsidR="00ED444E" w:rsidRPr="003D3867">
        <w:rPr>
          <w:rFonts w:ascii="Book Antiqua" w:eastAsia="Times New Roman" w:hAnsi="Book Antiqua" w:cs="Times New Roman"/>
          <w:color w:val="000000"/>
          <w:szCs w:val="27"/>
          <w:lang w:eastAsia="ru-RU"/>
        </w:rPr>
        <w:t xml:space="preserve">5. Арендатор оплачивает стоимость аренды и дополнительных услуг при получении автомобиля в 100% объеме любым доступным способом – наличным либо безналичным </w:t>
      </w:r>
      <w:r w:rsidR="00ED444E" w:rsidRPr="003D3867">
        <w:rPr>
          <w:rFonts w:ascii="Book Antiqua" w:eastAsia="Times New Roman" w:hAnsi="Book Antiqua" w:cs="Times New Roman"/>
          <w:color w:val="000000"/>
          <w:szCs w:val="27"/>
          <w:lang w:eastAsia="ru-RU"/>
        </w:rPr>
        <w:lastRenderedPageBreak/>
        <w:t xml:space="preserve">расчетом, в денежных единицах Российской Федерации (рубль), оплата за аренду автомобиля, дополнительные услуги и залог может быть внесена любым доступным способом. В случае безналичного перечисления Арендатор обязуется оплатить счет в течение </w:t>
      </w:r>
      <w:r w:rsidR="00B27394">
        <w:rPr>
          <w:rFonts w:ascii="Book Antiqua" w:eastAsia="Times New Roman" w:hAnsi="Book Antiqua" w:cs="Times New Roman"/>
          <w:color w:val="000000"/>
          <w:szCs w:val="27"/>
          <w:lang w:eastAsia="ru-RU"/>
        </w:rPr>
        <w:t>3</w:t>
      </w:r>
      <w:r w:rsidR="00ED444E" w:rsidRPr="003D3867">
        <w:rPr>
          <w:rFonts w:ascii="Book Antiqua" w:eastAsia="Times New Roman" w:hAnsi="Book Antiqua" w:cs="Times New Roman"/>
          <w:color w:val="000000"/>
          <w:szCs w:val="27"/>
          <w:lang w:eastAsia="ru-RU"/>
        </w:rPr>
        <w:t xml:space="preserve"> (</w:t>
      </w:r>
      <w:r w:rsidR="00B27394">
        <w:rPr>
          <w:rFonts w:ascii="Book Antiqua" w:eastAsia="Times New Roman" w:hAnsi="Book Antiqua" w:cs="Times New Roman"/>
          <w:color w:val="000000"/>
          <w:szCs w:val="27"/>
          <w:lang w:eastAsia="ru-RU"/>
        </w:rPr>
        <w:t>трех</w:t>
      </w:r>
      <w:r w:rsidR="00ED444E" w:rsidRPr="003D3867">
        <w:rPr>
          <w:rFonts w:ascii="Book Antiqua" w:eastAsia="Times New Roman" w:hAnsi="Book Antiqua" w:cs="Times New Roman"/>
          <w:color w:val="000000"/>
          <w:szCs w:val="27"/>
          <w:lang w:eastAsia="ru-RU"/>
        </w:rPr>
        <w:t xml:space="preserve">) рабочих дней от даты его получения. В случае просрочки оплаты </w:t>
      </w:r>
      <w:r w:rsidR="00E8169E">
        <w:rPr>
          <w:rFonts w:ascii="Book Antiqua" w:eastAsia="Times New Roman" w:hAnsi="Book Antiqua" w:cs="Times New Roman"/>
          <w:color w:val="000000"/>
          <w:szCs w:val="27"/>
          <w:lang w:eastAsia="ru-RU"/>
        </w:rPr>
        <w:t>Арендодатель</w:t>
      </w:r>
      <w:r w:rsidR="00ED444E" w:rsidRPr="003D3867">
        <w:rPr>
          <w:rFonts w:ascii="Book Antiqua" w:eastAsia="Times New Roman" w:hAnsi="Book Antiqua" w:cs="Times New Roman"/>
          <w:color w:val="000000"/>
          <w:szCs w:val="27"/>
          <w:lang w:eastAsia="ru-RU"/>
        </w:rPr>
        <w:t xml:space="preserve"> оставляет за собой право начислить пени в размере 1% от общей суммы счета за каждый день просрочки платежа, но не менее 2 100 (Две тысячи сто) рублей. Все жалобы и протесты по оплате с</w:t>
      </w:r>
      <w:r w:rsidR="00E8169E">
        <w:rPr>
          <w:rFonts w:ascii="Book Antiqua" w:eastAsia="Times New Roman" w:hAnsi="Book Antiqua" w:cs="Times New Roman"/>
          <w:color w:val="000000"/>
          <w:szCs w:val="27"/>
          <w:lang w:eastAsia="ru-RU"/>
        </w:rPr>
        <w:t xml:space="preserve">чета должны быть представлены Арендодателю </w:t>
      </w:r>
      <w:r w:rsidR="00ED444E" w:rsidRPr="003D3867">
        <w:rPr>
          <w:rFonts w:ascii="Book Antiqua" w:eastAsia="Times New Roman" w:hAnsi="Book Antiqua" w:cs="Times New Roman"/>
          <w:color w:val="000000"/>
          <w:szCs w:val="27"/>
          <w:lang w:eastAsia="ru-RU"/>
        </w:rPr>
        <w:t>в течение 5 (пяти) рабочих дней, после получения счета Арендатором, иначе они будут отклонены. Все подтверждающие списание документы Арендатор может получить в офисе компании либо запросить отправку копий документов любым удобным способом.</w:t>
      </w:r>
    </w:p>
    <w:p w:rsidR="002F184F" w:rsidRDefault="002F184F"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5.</w:t>
      </w:r>
      <w:r w:rsidR="00ED444E" w:rsidRPr="003D3867">
        <w:rPr>
          <w:rFonts w:ascii="Book Antiqua" w:eastAsia="Times New Roman" w:hAnsi="Book Antiqua" w:cs="Times New Roman"/>
          <w:color w:val="000000"/>
          <w:szCs w:val="27"/>
          <w:lang w:eastAsia="ru-RU"/>
        </w:rPr>
        <w:t xml:space="preserve">6. Продление осуществляется путем переподписания Договора на новый период и полной оплаты продления до истечения сроков предыдущего оплаченного периода аренды, в случае дистанционного продления Договор не требует переподписания, датой окончания является дата и время, указанное в акте приема-передачи. </w:t>
      </w:r>
      <w:r w:rsidR="00E8169E">
        <w:rPr>
          <w:rFonts w:ascii="Book Antiqua" w:eastAsia="Times New Roman" w:hAnsi="Book Antiqua" w:cs="Times New Roman"/>
          <w:color w:val="000000"/>
          <w:szCs w:val="27"/>
          <w:lang w:eastAsia="ru-RU"/>
        </w:rPr>
        <w:t>Арендодатель</w:t>
      </w:r>
      <w:r w:rsidR="00ED444E" w:rsidRPr="003D3867">
        <w:rPr>
          <w:rFonts w:ascii="Book Antiqua" w:eastAsia="Times New Roman" w:hAnsi="Book Antiqua" w:cs="Times New Roman"/>
          <w:color w:val="000000"/>
          <w:szCs w:val="27"/>
          <w:lang w:eastAsia="ru-RU"/>
        </w:rPr>
        <w:t xml:space="preserve"> оставляет за собой право отказать в продлении автомобиля по своему усмотрению.</w:t>
      </w:r>
    </w:p>
    <w:p w:rsidR="002F184F" w:rsidRDefault="002F184F"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5.</w:t>
      </w:r>
      <w:r w:rsidR="00ED444E" w:rsidRPr="003D3867">
        <w:rPr>
          <w:rFonts w:ascii="Book Antiqua" w:eastAsia="Times New Roman" w:hAnsi="Book Antiqua" w:cs="Times New Roman"/>
          <w:color w:val="000000"/>
          <w:szCs w:val="27"/>
          <w:lang w:eastAsia="ru-RU"/>
        </w:rPr>
        <w:t>7. Все подтверждающие документы об оплате (при невозможности их выдачи во время выдачи автомобиля) Арендатор может получить</w:t>
      </w:r>
      <w:r w:rsidR="00E8169E">
        <w:rPr>
          <w:rFonts w:ascii="Book Antiqua" w:eastAsia="Times New Roman" w:hAnsi="Book Antiqua" w:cs="Times New Roman"/>
          <w:color w:val="000000"/>
          <w:szCs w:val="27"/>
          <w:lang w:eastAsia="ru-RU"/>
        </w:rPr>
        <w:t xml:space="preserve"> в офисе Компании в любое рабочее</w:t>
      </w:r>
      <w:r w:rsidR="00ED444E" w:rsidRPr="003D3867">
        <w:rPr>
          <w:rFonts w:ascii="Book Antiqua" w:eastAsia="Times New Roman" w:hAnsi="Book Antiqua" w:cs="Times New Roman"/>
          <w:color w:val="000000"/>
          <w:szCs w:val="27"/>
          <w:lang w:eastAsia="ru-RU"/>
        </w:rPr>
        <w:t xml:space="preserve"> время.</w:t>
      </w:r>
    </w:p>
    <w:p w:rsidR="002F184F" w:rsidRDefault="002F184F" w:rsidP="002F184F">
      <w:pPr>
        <w:pStyle w:val="a6"/>
        <w:shd w:val="clear" w:color="auto" w:fill="FFFFFF" w:themeFill="background1"/>
        <w:spacing w:after="0" w:line="240" w:lineRule="auto"/>
        <w:ind w:left="567"/>
        <w:jc w:val="both"/>
        <w:rPr>
          <w:rFonts w:ascii="Book Antiqua" w:eastAsia="Times New Roman" w:hAnsi="Book Antiqua" w:cs="Times New Roman"/>
          <w:color w:val="000000"/>
          <w:szCs w:val="27"/>
          <w:lang w:eastAsia="ru-RU"/>
        </w:rPr>
      </w:pPr>
    </w:p>
    <w:p w:rsidR="002F184F" w:rsidRDefault="00ED444E" w:rsidP="002F184F">
      <w:pPr>
        <w:pStyle w:val="a6"/>
        <w:shd w:val="clear" w:color="auto" w:fill="FFFFFF" w:themeFill="background1"/>
        <w:spacing w:after="0" w:line="240" w:lineRule="auto"/>
        <w:ind w:left="567"/>
        <w:jc w:val="center"/>
        <w:rPr>
          <w:rFonts w:ascii="Book Antiqua" w:eastAsia="Times New Roman" w:hAnsi="Book Antiqua" w:cs="Times New Roman"/>
          <w:b/>
          <w:bCs/>
          <w:color w:val="000000"/>
          <w:lang w:eastAsia="ru-RU"/>
        </w:rPr>
      </w:pPr>
      <w:r w:rsidRPr="003D3867">
        <w:rPr>
          <w:rFonts w:ascii="Book Antiqua" w:eastAsia="Times New Roman" w:hAnsi="Book Antiqua" w:cs="Times New Roman"/>
          <w:b/>
          <w:bCs/>
          <w:color w:val="000000"/>
          <w:lang w:eastAsia="ru-RU"/>
        </w:rPr>
        <w:t>6. ОТВЕТСТВЕННОСТЬ ПЕРЕД ТРЕТЬИМИ ЛИЦАМИ.</w:t>
      </w:r>
    </w:p>
    <w:p w:rsidR="002F184F" w:rsidRPr="00FE370A" w:rsidRDefault="002F184F" w:rsidP="002F184F">
      <w:pPr>
        <w:pStyle w:val="a6"/>
        <w:shd w:val="clear" w:color="auto" w:fill="FFFFFF" w:themeFill="background1"/>
        <w:spacing w:after="0" w:line="240" w:lineRule="auto"/>
        <w:ind w:left="567"/>
        <w:jc w:val="both"/>
        <w:rPr>
          <w:rFonts w:ascii="Book Antiqua" w:eastAsia="Times New Roman" w:hAnsi="Book Antiqua" w:cs="Times New Roman"/>
          <w:b/>
          <w:bCs/>
          <w:color w:val="000000"/>
          <w:sz w:val="2"/>
          <w:lang w:eastAsia="ru-RU"/>
        </w:rPr>
      </w:pPr>
    </w:p>
    <w:p w:rsidR="002F184F" w:rsidRDefault="00E8169E"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Pr>
          <w:rFonts w:ascii="Book Antiqua" w:eastAsia="Times New Roman" w:hAnsi="Book Antiqua" w:cs="Times New Roman"/>
          <w:color w:val="000000"/>
          <w:szCs w:val="27"/>
          <w:lang w:eastAsia="ru-RU"/>
        </w:rPr>
        <w:t>Арендодатель</w:t>
      </w:r>
      <w:r w:rsidR="00ED444E" w:rsidRPr="003D3867">
        <w:rPr>
          <w:rFonts w:ascii="Book Antiqua" w:eastAsia="Times New Roman" w:hAnsi="Book Antiqua" w:cs="Times New Roman"/>
          <w:color w:val="000000"/>
          <w:szCs w:val="27"/>
          <w:lang w:eastAsia="ru-RU"/>
        </w:rPr>
        <w:t xml:space="preserve"> обеспечивает страховое покрытие для лиц, использующих транспортное средство с разрешения </w:t>
      </w:r>
      <w:r>
        <w:rPr>
          <w:rFonts w:ascii="Book Antiqua" w:eastAsia="Times New Roman" w:hAnsi="Book Antiqua" w:cs="Times New Roman"/>
          <w:color w:val="000000"/>
          <w:szCs w:val="27"/>
          <w:lang w:eastAsia="ru-RU"/>
        </w:rPr>
        <w:t>Арендодателя</w:t>
      </w:r>
      <w:r w:rsidR="00ED444E" w:rsidRPr="003D3867">
        <w:rPr>
          <w:rFonts w:ascii="Book Antiqua" w:eastAsia="Times New Roman" w:hAnsi="Book Antiqua" w:cs="Times New Roman"/>
          <w:color w:val="000000"/>
          <w:szCs w:val="27"/>
          <w:lang w:eastAsia="ru-RU"/>
        </w:rPr>
        <w:t xml:space="preserve"> (и не иначе), в соответствии с правилами страхования Ответственности перед третьими лицами в размере, установленном законодательством Российской Федерации.</w:t>
      </w:r>
    </w:p>
    <w:p w:rsidR="002F184F" w:rsidRPr="002F184F" w:rsidRDefault="002F184F" w:rsidP="002F184F">
      <w:pPr>
        <w:pStyle w:val="a6"/>
        <w:shd w:val="clear" w:color="auto" w:fill="FFFFFF" w:themeFill="background1"/>
        <w:spacing w:after="0" w:line="240" w:lineRule="auto"/>
        <w:ind w:left="567"/>
        <w:jc w:val="both"/>
        <w:rPr>
          <w:rFonts w:ascii="Book Antiqua" w:eastAsia="Times New Roman" w:hAnsi="Book Antiqua" w:cs="Times New Roman"/>
          <w:color w:val="000000"/>
          <w:szCs w:val="27"/>
          <w:lang w:eastAsia="ru-RU"/>
        </w:rPr>
      </w:pPr>
    </w:p>
    <w:p w:rsidR="002F184F" w:rsidRDefault="00ED444E" w:rsidP="002F184F">
      <w:pPr>
        <w:pStyle w:val="a6"/>
        <w:shd w:val="clear" w:color="auto" w:fill="FFFFFF" w:themeFill="background1"/>
        <w:spacing w:after="0" w:line="240" w:lineRule="auto"/>
        <w:ind w:left="567"/>
        <w:jc w:val="center"/>
        <w:rPr>
          <w:rFonts w:ascii="Book Antiqua" w:eastAsia="Times New Roman" w:hAnsi="Book Antiqua" w:cs="Times New Roman"/>
          <w:b/>
          <w:bCs/>
          <w:color w:val="000000"/>
          <w:lang w:eastAsia="ru-RU"/>
        </w:rPr>
      </w:pPr>
      <w:r w:rsidRPr="003D3867">
        <w:rPr>
          <w:rFonts w:ascii="Book Antiqua" w:eastAsia="Times New Roman" w:hAnsi="Book Antiqua" w:cs="Times New Roman"/>
          <w:b/>
          <w:bCs/>
          <w:color w:val="000000"/>
          <w:lang w:eastAsia="ru-RU"/>
        </w:rPr>
        <w:t>7. АВАРИИ, УГОНЫ.</w:t>
      </w:r>
    </w:p>
    <w:p w:rsidR="002F184F" w:rsidRPr="00FE370A" w:rsidRDefault="002F184F" w:rsidP="002F184F">
      <w:pPr>
        <w:pStyle w:val="a6"/>
        <w:shd w:val="clear" w:color="auto" w:fill="FFFFFF" w:themeFill="background1"/>
        <w:spacing w:after="0" w:line="240" w:lineRule="auto"/>
        <w:ind w:left="567"/>
        <w:jc w:val="center"/>
        <w:rPr>
          <w:rFonts w:ascii="Book Antiqua" w:eastAsia="Times New Roman" w:hAnsi="Book Antiqua" w:cs="Times New Roman"/>
          <w:color w:val="000000"/>
          <w:sz w:val="2"/>
          <w:szCs w:val="27"/>
          <w:lang w:eastAsia="ru-RU"/>
        </w:rPr>
      </w:pPr>
    </w:p>
    <w:p w:rsidR="002F184F" w:rsidRDefault="00ED444E"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В случае любого дорожно-транспортного происшествия (с повреждением транспортного средства или без него, с другими участниками движения или без них), а также в случае угона либо хищения транспортного средства или его частей, Арендатор обязан сообщить в дорожную инспекцию и/или органы внутренних дел и составить «Протокол/Постановление/Определение». О любом повреждении, утрате и угоне транспортного средства необходимо немедленно сообщить в Компанию. Арендатор должен представить все необходимые сведения о других сторонах, принявших участие в происшествии, наряду со сведениями о любых свидетелях происшедшего, с целью получения наиболее полного отчета о случившемся. Ни при каких обстоятельствах Арендатор не должен принимать претензии третьих лиц. Арендатор обязан сотрудничать с сотрудниками Компании и/или страховыми компаниями по всем претензиям или юридическим действиям в связи с аварией, угона либо хищения транспортного средства. В случае угона, хищения транспортного средства Арендатор обязуется вернуть в Компанию комплект оригинальных ключей, регистрационные документы, а также справку из органов внутренних дел о регистрации факта угона или ДТП. В случае нарушения Арендатором любого из этих предписаний, в особенности при отсутствии протокола или справки, даже востребованная и оплаченная услуга ограничения ответственности либо расширенного страхования не освобождает Клиента от полного возмещения убытков.</w:t>
      </w:r>
    </w:p>
    <w:p w:rsidR="002F184F" w:rsidRDefault="002F184F" w:rsidP="002F184F">
      <w:pPr>
        <w:pStyle w:val="a6"/>
        <w:shd w:val="clear" w:color="auto" w:fill="FFFFFF" w:themeFill="background1"/>
        <w:spacing w:after="0" w:line="240" w:lineRule="auto"/>
        <w:ind w:left="567"/>
        <w:jc w:val="both"/>
        <w:rPr>
          <w:rFonts w:ascii="Book Antiqua" w:eastAsia="Times New Roman" w:hAnsi="Book Antiqua" w:cs="Times New Roman"/>
          <w:color w:val="000000"/>
          <w:szCs w:val="27"/>
          <w:lang w:eastAsia="ru-RU"/>
        </w:rPr>
      </w:pPr>
    </w:p>
    <w:p w:rsidR="002F184F" w:rsidRDefault="00ED444E" w:rsidP="002F184F">
      <w:pPr>
        <w:pStyle w:val="a6"/>
        <w:shd w:val="clear" w:color="auto" w:fill="FFFFFF" w:themeFill="background1"/>
        <w:spacing w:after="0" w:line="240" w:lineRule="auto"/>
        <w:ind w:left="567"/>
        <w:jc w:val="center"/>
        <w:rPr>
          <w:rFonts w:ascii="Book Antiqua" w:eastAsia="Times New Roman" w:hAnsi="Book Antiqua" w:cs="Times New Roman"/>
          <w:b/>
          <w:bCs/>
          <w:color w:val="000000"/>
          <w:lang w:eastAsia="ru-RU"/>
        </w:rPr>
      </w:pPr>
      <w:r w:rsidRPr="003D3867">
        <w:rPr>
          <w:rFonts w:ascii="Book Antiqua" w:eastAsia="Times New Roman" w:hAnsi="Book Antiqua" w:cs="Times New Roman"/>
          <w:b/>
          <w:bCs/>
          <w:color w:val="000000"/>
          <w:lang w:eastAsia="ru-RU"/>
        </w:rPr>
        <w:t>8. ЛИЧНЫЕ СВЕДЕНИЯ.</w:t>
      </w:r>
    </w:p>
    <w:p w:rsidR="002F184F" w:rsidRPr="00FE370A" w:rsidRDefault="002F184F" w:rsidP="002F184F">
      <w:pPr>
        <w:pStyle w:val="a6"/>
        <w:shd w:val="clear" w:color="auto" w:fill="FFFFFF" w:themeFill="background1"/>
        <w:spacing w:after="0" w:line="240" w:lineRule="auto"/>
        <w:ind w:left="567"/>
        <w:jc w:val="both"/>
        <w:rPr>
          <w:rFonts w:ascii="Book Antiqua" w:eastAsia="Times New Roman" w:hAnsi="Book Antiqua" w:cs="Times New Roman"/>
          <w:b/>
          <w:bCs/>
          <w:color w:val="000000"/>
          <w:sz w:val="2"/>
          <w:lang w:eastAsia="ru-RU"/>
        </w:rPr>
      </w:pPr>
    </w:p>
    <w:p w:rsidR="003D3867" w:rsidRDefault="00ED444E" w:rsidP="002F184F">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t>Арендатор подтверждает, что сведения, относящиеся к нему лично по настоящему договору, могут быть занесены в базу данных Компании и переданы по каналам связи в пределах компании ООО «Бричкар» и партнеров по бизнесу - в целях статистического анализа и маркетинга. Согласно ФЗ № 152 от 27 июля 2006 года Компания обязуется не разглашать персональные данные, не передавать третьим лицам, а также передавать в Органы Внутренних Дел только по предъявлению официального запроса соответствующих органов.</w:t>
      </w:r>
    </w:p>
    <w:p w:rsidR="002F184F" w:rsidRDefault="002F184F" w:rsidP="002F184F">
      <w:pPr>
        <w:pStyle w:val="a6"/>
        <w:shd w:val="clear" w:color="auto" w:fill="FFFFFF" w:themeFill="background1"/>
        <w:spacing w:after="0" w:line="240" w:lineRule="auto"/>
        <w:ind w:left="567"/>
        <w:jc w:val="both"/>
        <w:rPr>
          <w:rFonts w:ascii="Book Antiqua" w:eastAsia="Times New Roman" w:hAnsi="Book Antiqua" w:cs="Times New Roman"/>
          <w:color w:val="000000"/>
          <w:szCs w:val="27"/>
          <w:lang w:eastAsia="ru-RU"/>
        </w:rPr>
      </w:pPr>
    </w:p>
    <w:p w:rsidR="003D3867" w:rsidRDefault="00ED444E" w:rsidP="002F184F">
      <w:pPr>
        <w:pStyle w:val="a6"/>
        <w:shd w:val="clear" w:color="auto" w:fill="FFFFFF" w:themeFill="background1"/>
        <w:spacing w:after="0" w:line="240" w:lineRule="auto"/>
        <w:ind w:left="567"/>
        <w:jc w:val="center"/>
        <w:rPr>
          <w:rFonts w:ascii="Book Antiqua" w:eastAsia="Times New Roman" w:hAnsi="Book Antiqua" w:cs="Times New Roman"/>
          <w:b/>
          <w:bCs/>
          <w:color w:val="000000"/>
          <w:lang w:eastAsia="ru-RU"/>
        </w:rPr>
      </w:pPr>
      <w:r w:rsidRPr="003D3867">
        <w:rPr>
          <w:rFonts w:ascii="Book Antiqua" w:eastAsia="Times New Roman" w:hAnsi="Book Antiqua" w:cs="Times New Roman"/>
          <w:b/>
          <w:bCs/>
          <w:color w:val="000000"/>
          <w:lang w:eastAsia="ru-RU"/>
        </w:rPr>
        <w:t>9. СУДЕБНЫЕ РАЗБИРАТЕЛЬСТВА.</w:t>
      </w:r>
    </w:p>
    <w:p w:rsidR="002F184F" w:rsidRPr="00FE370A" w:rsidRDefault="002F184F" w:rsidP="003D3867">
      <w:pPr>
        <w:pStyle w:val="a6"/>
        <w:shd w:val="clear" w:color="auto" w:fill="FFFFFF" w:themeFill="background1"/>
        <w:spacing w:after="0" w:line="240" w:lineRule="auto"/>
        <w:ind w:left="567"/>
        <w:jc w:val="both"/>
        <w:rPr>
          <w:rFonts w:ascii="Book Antiqua" w:eastAsia="Times New Roman" w:hAnsi="Book Antiqua" w:cs="Times New Roman"/>
          <w:b/>
          <w:bCs/>
          <w:color w:val="000000"/>
          <w:sz w:val="2"/>
          <w:lang w:eastAsia="ru-RU"/>
        </w:rPr>
      </w:pPr>
    </w:p>
    <w:p w:rsidR="00ED444E" w:rsidRDefault="00ED444E" w:rsidP="00E8169E">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r w:rsidRPr="003D3867">
        <w:rPr>
          <w:rFonts w:ascii="Book Antiqua" w:eastAsia="Times New Roman" w:hAnsi="Book Antiqua" w:cs="Times New Roman"/>
          <w:color w:val="000000"/>
          <w:szCs w:val="27"/>
          <w:lang w:eastAsia="ru-RU"/>
        </w:rPr>
        <w:lastRenderedPageBreak/>
        <w:t xml:space="preserve">При наличии споров между сторонами по вопросам исполнения условий настоящего договора и невозможности договориться, спор может быть передан в суд для разрешения в установленном законом порядке. Стороны согласны на рассмотрение дела согласно территориальной подсудности Компании, в частности </w:t>
      </w:r>
      <w:r w:rsidR="00E8169E">
        <w:rPr>
          <w:rFonts w:ascii="Book Antiqua" w:eastAsia="Times New Roman" w:hAnsi="Book Antiqua" w:cs="Times New Roman"/>
          <w:color w:val="000000"/>
          <w:szCs w:val="27"/>
          <w:lang w:eastAsia="ru-RU"/>
        </w:rPr>
        <w:t>республика Северная Осетия-Алания</w:t>
      </w:r>
      <w:r w:rsidRPr="003D3867">
        <w:rPr>
          <w:rFonts w:ascii="Book Antiqua" w:eastAsia="Times New Roman" w:hAnsi="Book Antiqua" w:cs="Times New Roman"/>
          <w:color w:val="000000"/>
          <w:szCs w:val="27"/>
          <w:lang w:eastAsia="ru-RU"/>
        </w:rPr>
        <w:t>, г.</w:t>
      </w:r>
      <w:r w:rsidR="00E8169E">
        <w:rPr>
          <w:rFonts w:ascii="Book Antiqua" w:eastAsia="Times New Roman" w:hAnsi="Book Antiqua" w:cs="Times New Roman"/>
          <w:color w:val="000000"/>
          <w:szCs w:val="27"/>
          <w:lang w:eastAsia="ru-RU"/>
        </w:rPr>
        <w:t xml:space="preserve"> Владикавказ</w:t>
      </w:r>
      <w:r w:rsidRPr="00E8169E">
        <w:rPr>
          <w:rFonts w:ascii="Book Antiqua" w:eastAsia="Times New Roman" w:hAnsi="Book Antiqua" w:cs="Times New Roman"/>
          <w:color w:val="000000"/>
          <w:szCs w:val="27"/>
          <w:lang w:eastAsia="ru-RU"/>
        </w:rPr>
        <w:t>. Стороны определили, что претензионный порядок не является обязательным.</w:t>
      </w:r>
    </w:p>
    <w:p w:rsidR="00DF27BC" w:rsidRDefault="00DF27BC" w:rsidP="00E8169E">
      <w:pPr>
        <w:pStyle w:val="a6"/>
        <w:shd w:val="clear" w:color="auto" w:fill="FFFFFF" w:themeFill="background1"/>
        <w:spacing w:after="0" w:line="240" w:lineRule="auto"/>
        <w:ind w:left="0" w:firstLine="567"/>
        <w:jc w:val="both"/>
        <w:rPr>
          <w:rFonts w:ascii="Book Antiqua" w:eastAsia="Times New Roman" w:hAnsi="Book Antiqua" w:cs="Times New Roman"/>
          <w:color w:val="000000"/>
          <w:szCs w:val="27"/>
          <w:lang w:eastAsia="ru-RU"/>
        </w:rPr>
      </w:pPr>
    </w:p>
    <w:p w:rsidR="00DF27BC" w:rsidRDefault="00DF27BC" w:rsidP="00DF27BC">
      <w:pPr>
        <w:ind w:left="-142"/>
        <w:jc w:val="center"/>
        <w:rPr>
          <w:rFonts w:ascii="Book Antiqua" w:hAnsi="Book Antiqua"/>
          <w:b/>
        </w:rPr>
      </w:pPr>
      <w:r>
        <w:rPr>
          <w:rFonts w:ascii="Book Antiqua" w:hAnsi="Book Antiqua"/>
          <w:b/>
        </w:rPr>
        <w:t>10</w:t>
      </w:r>
      <w:r w:rsidRPr="0018348E">
        <w:rPr>
          <w:rFonts w:ascii="Book Antiqua" w:hAnsi="Book Antiqua"/>
          <w:b/>
        </w:rPr>
        <w:t>. РЕКВИЗИТЫ СТОРОН</w:t>
      </w:r>
    </w:p>
    <w:p w:rsidR="00DF27BC" w:rsidRDefault="00DF27BC" w:rsidP="00DF27BC">
      <w:pPr>
        <w:spacing w:after="0"/>
        <w:ind w:left="-142" w:firstLine="709"/>
        <w:jc w:val="center"/>
        <w:rPr>
          <w:rFonts w:ascii="Book Antiqua" w:hAnsi="Book Antiqua"/>
          <w:b/>
        </w:rPr>
      </w:pPr>
    </w:p>
    <w:p w:rsidR="00DF27BC" w:rsidRDefault="00DF27BC" w:rsidP="00DF27BC">
      <w:pPr>
        <w:spacing w:after="0"/>
        <w:ind w:left="-142" w:firstLine="709"/>
        <w:jc w:val="center"/>
        <w:rPr>
          <w:rFonts w:ascii="Book Antiqua" w:hAnsi="Book Antiqua"/>
          <w:b/>
        </w:rPr>
      </w:pPr>
      <w:r>
        <w:rPr>
          <w:rFonts w:ascii="Book Antiqua" w:hAnsi="Book Antiqua"/>
          <w:b/>
        </w:rPr>
        <w:t xml:space="preserve">11. </w:t>
      </w:r>
      <w:r w:rsidRPr="00DF27BC">
        <w:rPr>
          <w:rFonts w:ascii="Book Antiqua" w:hAnsi="Book Antiqua"/>
          <w:b/>
        </w:rPr>
        <w:t>ПОДПИСИ СТОРОН</w:t>
      </w:r>
    </w:p>
    <w:p w:rsidR="00DF27BC" w:rsidRPr="00DF27BC" w:rsidRDefault="00DF27BC" w:rsidP="00DF27BC">
      <w:pPr>
        <w:spacing w:after="0"/>
        <w:ind w:left="-142" w:firstLine="709"/>
        <w:jc w:val="center"/>
        <w:rPr>
          <w:rFonts w:ascii="Book Antiqua" w:hAnsi="Book Antiqua"/>
          <w:b/>
        </w:rPr>
      </w:pPr>
    </w:p>
    <w:p w:rsidR="00DF27BC" w:rsidRPr="00DF27BC" w:rsidRDefault="00DF27BC" w:rsidP="00DF27BC">
      <w:pPr>
        <w:spacing w:after="0"/>
        <w:ind w:firstLine="142"/>
        <w:rPr>
          <w:rFonts w:ascii="Book Antiqua" w:hAnsi="Book Antiqua"/>
          <w:b/>
        </w:rPr>
      </w:pPr>
      <w:bookmarkStart w:id="1" w:name="_GoBack"/>
      <w:bookmarkEnd w:id="1"/>
      <w:r w:rsidRPr="00DF27BC">
        <w:rPr>
          <w:rFonts w:ascii="Book Antiqua" w:hAnsi="Book Antiqua"/>
        </w:rPr>
        <w:t>/_______________/</w:t>
      </w:r>
      <w:r w:rsidRPr="00DF27BC">
        <w:rPr>
          <w:rFonts w:ascii="Book Antiqua" w:hAnsi="Book Antiqua"/>
        </w:rPr>
        <w:tab/>
        <w:t xml:space="preserve">       ____________________/_______________/</w:t>
      </w:r>
      <w:r w:rsidRPr="00DF27BC">
        <w:rPr>
          <w:rFonts w:ascii="Book Antiqua" w:hAnsi="Book Antiqua"/>
          <w:b/>
        </w:rPr>
        <w:t xml:space="preserve">     </w:t>
      </w:r>
    </w:p>
    <w:p w:rsidR="00DF27BC" w:rsidRPr="00DF27BC" w:rsidRDefault="00DF27BC" w:rsidP="00DF27BC">
      <w:pPr>
        <w:spacing w:after="0"/>
        <w:ind w:left="-142" w:firstLine="709"/>
        <w:jc w:val="both"/>
        <w:rPr>
          <w:rFonts w:ascii="Book Antiqua" w:hAnsi="Book Antiqua"/>
        </w:rPr>
      </w:pPr>
    </w:p>
    <w:p w:rsidR="00DF27BC" w:rsidRPr="00DF27BC" w:rsidRDefault="00DF27BC" w:rsidP="00DF27BC">
      <w:pPr>
        <w:spacing w:after="0"/>
        <w:ind w:left="-142" w:firstLine="709"/>
        <w:jc w:val="both"/>
        <w:rPr>
          <w:rFonts w:ascii="Book Antiqua" w:hAnsi="Book Antiqua"/>
        </w:rPr>
      </w:pPr>
      <w:r w:rsidRPr="00DF27BC">
        <w:rPr>
          <w:rFonts w:ascii="Book Antiqua" w:hAnsi="Book Antiqua"/>
        </w:rPr>
        <w:t>ДАТА______________________________             ДАТА______________________________</w:t>
      </w:r>
    </w:p>
    <w:p w:rsidR="0034317B" w:rsidRDefault="0034317B">
      <w:pPr>
        <w:rPr>
          <w:rFonts w:ascii="Book Antiqua" w:eastAsia="Times New Roman" w:hAnsi="Book Antiqua" w:cs="Times New Roman"/>
          <w:color w:val="000000"/>
          <w:szCs w:val="27"/>
          <w:lang w:eastAsia="ru-RU"/>
        </w:rPr>
      </w:pPr>
    </w:p>
    <w:sectPr w:rsidR="0034317B" w:rsidSect="00DF27BC">
      <w:headerReference w:type="default" r:id="rId7"/>
      <w:footerReference w:type="default" r:id="rId8"/>
      <w:footerReference w:type="first" r:id="rId9"/>
      <w:pgSz w:w="11906" w:h="16838"/>
      <w:pgMar w:top="851" w:right="850" w:bottom="1134" w:left="1134" w:header="426" w:footer="4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30D" w:rsidRDefault="009F130D" w:rsidP="0021054F">
      <w:pPr>
        <w:spacing w:after="0" w:line="240" w:lineRule="auto"/>
      </w:pPr>
      <w:r>
        <w:separator/>
      </w:r>
    </w:p>
  </w:endnote>
  <w:endnote w:type="continuationSeparator" w:id="0">
    <w:p w:rsidR="009F130D" w:rsidRDefault="009F130D" w:rsidP="0021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4F" w:rsidRDefault="0021054F" w:rsidP="0021054F">
    <w:pPr>
      <w:pStyle w:val="a9"/>
      <w:tabs>
        <w:tab w:val="clear" w:pos="4677"/>
        <w:tab w:val="center" w:pos="4962"/>
      </w:tabs>
    </w:pPr>
  </w:p>
  <w:p w:rsidR="0021054F" w:rsidRDefault="0021054F" w:rsidP="0021054F">
    <w:pPr>
      <w:pStyle w:val="a9"/>
      <w:tabs>
        <w:tab w:val="clear" w:pos="4677"/>
        <w:tab w:val="center" w:pos="4962"/>
      </w:tabs>
    </w:pPr>
    <w:r>
      <w:t xml:space="preserve">Арендодатель: подпись........................... </w:t>
    </w:r>
    <w:r>
      <w:tab/>
    </w:r>
    <w:r>
      <w:tab/>
    </w:r>
    <w:r w:rsidRPr="00DF7547">
      <w:rPr>
        <w:b/>
      </w:rPr>
      <w:t>Арендатор: подпись</w:t>
    </w:r>
    <w:r>
      <w:t xml:space="preserve"> .................................................... </w:t>
    </w:r>
    <w:r>
      <w:br/>
      <w:t>расшифровка подписи Багиева ЖА</w:t>
    </w:r>
    <w:r>
      <w:tab/>
    </w:r>
    <w:r>
      <w:tab/>
    </w:r>
    <w:r w:rsidRPr="00DF7547">
      <w:rPr>
        <w:b/>
      </w:rPr>
      <w:t>расшифровка подписи</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7BC" w:rsidRDefault="00DF27BC" w:rsidP="00DF27BC">
    <w:pPr>
      <w:pStyle w:val="a9"/>
      <w:tabs>
        <w:tab w:val="clear" w:pos="4677"/>
        <w:tab w:val="center" w:pos="4962"/>
      </w:tabs>
    </w:pPr>
  </w:p>
  <w:p w:rsidR="00DF27BC" w:rsidRDefault="00DF27BC" w:rsidP="00DF27BC">
    <w:pPr>
      <w:pStyle w:val="a9"/>
      <w:tabs>
        <w:tab w:val="clear" w:pos="4677"/>
        <w:tab w:val="center" w:pos="4962"/>
      </w:tabs>
    </w:pPr>
    <w:r>
      <w:t xml:space="preserve">Арендодатель: подпись........................... </w:t>
    </w:r>
    <w:r>
      <w:tab/>
    </w:r>
    <w:r>
      <w:tab/>
    </w:r>
    <w:r w:rsidRPr="00DF7547">
      <w:rPr>
        <w:b/>
      </w:rPr>
      <w:t>Арендатор: подпись</w:t>
    </w:r>
    <w:r>
      <w:t xml:space="preserve"> .................................................... </w:t>
    </w:r>
    <w:r>
      <w:br/>
      <w:t>расшифровка подписи Багиева ЖА</w:t>
    </w:r>
    <w:r>
      <w:tab/>
    </w:r>
    <w:r>
      <w:tab/>
    </w:r>
    <w:r w:rsidRPr="00DF7547">
      <w:rPr>
        <w:b/>
      </w:rPr>
      <w:t>расшифровка подписи</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30D" w:rsidRDefault="009F130D" w:rsidP="0021054F">
      <w:pPr>
        <w:spacing w:after="0" w:line="240" w:lineRule="auto"/>
      </w:pPr>
      <w:r>
        <w:separator/>
      </w:r>
    </w:p>
  </w:footnote>
  <w:footnote w:type="continuationSeparator" w:id="0">
    <w:p w:rsidR="009F130D" w:rsidRDefault="009F130D" w:rsidP="00210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4F" w:rsidRDefault="0021054F" w:rsidP="0021054F">
    <w:pPr>
      <w:pStyle w:val="a7"/>
      <w:jc w:val="center"/>
    </w:pPr>
    <w:r>
      <w:t xml:space="preserve">Страница </w:t>
    </w:r>
    <w:r w:rsidR="00B3688C">
      <w:rPr>
        <w:b/>
      </w:rPr>
      <w:fldChar w:fldCharType="begin"/>
    </w:r>
    <w:r>
      <w:rPr>
        <w:b/>
      </w:rPr>
      <w:instrText>PAGE</w:instrText>
    </w:r>
    <w:r w:rsidR="00B3688C">
      <w:rPr>
        <w:b/>
      </w:rPr>
      <w:fldChar w:fldCharType="separate"/>
    </w:r>
    <w:r w:rsidR="0041242F">
      <w:rPr>
        <w:b/>
        <w:noProof/>
      </w:rPr>
      <w:t>6</w:t>
    </w:r>
    <w:r w:rsidR="00B3688C">
      <w:rPr>
        <w:b/>
      </w:rPr>
      <w:fldChar w:fldCharType="end"/>
    </w:r>
    <w:r>
      <w:t xml:space="preserve"> из </w:t>
    </w:r>
    <w:r w:rsidR="00B3688C">
      <w:rPr>
        <w:b/>
      </w:rPr>
      <w:fldChar w:fldCharType="begin"/>
    </w:r>
    <w:r>
      <w:rPr>
        <w:b/>
      </w:rPr>
      <w:instrText>NUMPAGES</w:instrText>
    </w:r>
    <w:r w:rsidR="00B3688C">
      <w:rPr>
        <w:b/>
      </w:rPr>
      <w:fldChar w:fldCharType="separate"/>
    </w:r>
    <w:r w:rsidR="0041242F">
      <w:rPr>
        <w:b/>
        <w:noProof/>
      </w:rPr>
      <w:t>6</w:t>
    </w:r>
    <w:r w:rsidR="00B3688C">
      <w:rPr>
        <w:b/>
      </w:rPr>
      <w:fldChar w:fldCharType="end"/>
    </w:r>
  </w:p>
  <w:p w:rsidR="0021054F" w:rsidRDefault="0021054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161A"/>
    <w:multiLevelType w:val="multilevel"/>
    <w:tmpl w:val="328459E6"/>
    <w:lvl w:ilvl="0">
      <w:start w:val="2"/>
      <w:numFmt w:val="decimal"/>
      <w:lvlText w:val="%1"/>
      <w:lvlJc w:val="left"/>
      <w:pPr>
        <w:ind w:left="360" w:hanging="360"/>
      </w:pPr>
      <w:rPr>
        <w:rFonts w:hint="default"/>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6A1029F5"/>
    <w:multiLevelType w:val="multilevel"/>
    <w:tmpl w:val="4EAED448"/>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F9A00AC"/>
    <w:multiLevelType w:val="multilevel"/>
    <w:tmpl w:val="72FC972E"/>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4E"/>
    <w:rsid w:val="00006573"/>
    <w:rsid w:val="0002519F"/>
    <w:rsid w:val="00067E9C"/>
    <w:rsid w:val="0012009B"/>
    <w:rsid w:val="00130D6C"/>
    <w:rsid w:val="00134959"/>
    <w:rsid w:val="001A1D2F"/>
    <w:rsid w:val="001C64C5"/>
    <w:rsid w:val="001F6D86"/>
    <w:rsid w:val="0021054F"/>
    <w:rsid w:val="00223A37"/>
    <w:rsid w:val="00235DED"/>
    <w:rsid w:val="00295E63"/>
    <w:rsid w:val="002C3D1A"/>
    <w:rsid w:val="002F184F"/>
    <w:rsid w:val="00311137"/>
    <w:rsid w:val="0034317B"/>
    <w:rsid w:val="0035279F"/>
    <w:rsid w:val="00370B0C"/>
    <w:rsid w:val="003867D8"/>
    <w:rsid w:val="003D3867"/>
    <w:rsid w:val="003F34A0"/>
    <w:rsid w:val="004059F9"/>
    <w:rsid w:val="0041242F"/>
    <w:rsid w:val="0042047B"/>
    <w:rsid w:val="00431E18"/>
    <w:rsid w:val="00433892"/>
    <w:rsid w:val="00463896"/>
    <w:rsid w:val="004916D4"/>
    <w:rsid w:val="004C0C76"/>
    <w:rsid w:val="004F7F58"/>
    <w:rsid w:val="00500CD4"/>
    <w:rsid w:val="0052645D"/>
    <w:rsid w:val="00553AF5"/>
    <w:rsid w:val="00626597"/>
    <w:rsid w:val="00641900"/>
    <w:rsid w:val="006A6892"/>
    <w:rsid w:val="006E2F44"/>
    <w:rsid w:val="007103D0"/>
    <w:rsid w:val="00743817"/>
    <w:rsid w:val="00823BE4"/>
    <w:rsid w:val="009637E2"/>
    <w:rsid w:val="009B7C0A"/>
    <w:rsid w:val="009F130D"/>
    <w:rsid w:val="00A27C21"/>
    <w:rsid w:val="00A568E9"/>
    <w:rsid w:val="00A655E7"/>
    <w:rsid w:val="00A75A65"/>
    <w:rsid w:val="00AA4C3B"/>
    <w:rsid w:val="00AB3261"/>
    <w:rsid w:val="00B006B7"/>
    <w:rsid w:val="00B27394"/>
    <w:rsid w:val="00B3220A"/>
    <w:rsid w:val="00B3688C"/>
    <w:rsid w:val="00BA7C4C"/>
    <w:rsid w:val="00C06F74"/>
    <w:rsid w:val="00C46CB9"/>
    <w:rsid w:val="00C8784C"/>
    <w:rsid w:val="00CD2D72"/>
    <w:rsid w:val="00CE3EE8"/>
    <w:rsid w:val="00D15044"/>
    <w:rsid w:val="00DD56CF"/>
    <w:rsid w:val="00DF27BC"/>
    <w:rsid w:val="00E17CD8"/>
    <w:rsid w:val="00E8169E"/>
    <w:rsid w:val="00E9369E"/>
    <w:rsid w:val="00EA3B48"/>
    <w:rsid w:val="00EB003C"/>
    <w:rsid w:val="00EC6992"/>
    <w:rsid w:val="00ED444E"/>
    <w:rsid w:val="00F34C75"/>
    <w:rsid w:val="00F443DC"/>
    <w:rsid w:val="00F72553"/>
    <w:rsid w:val="00FE3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505E4-E737-4646-A9F1-1FCAE566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900"/>
    <w:rPr>
      <w:rFonts w:cstheme="minorBidi"/>
    </w:rPr>
  </w:style>
  <w:style w:type="paragraph" w:styleId="1">
    <w:name w:val="heading 1"/>
    <w:basedOn w:val="a"/>
    <w:next w:val="a"/>
    <w:link w:val="10"/>
    <w:uiPriority w:val="9"/>
    <w:qFormat/>
    <w:rsid w:val="0064190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641900"/>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90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41900"/>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641900"/>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641900"/>
    <w:rPr>
      <w:rFonts w:asciiTheme="majorHAnsi" w:eastAsiaTheme="majorEastAsia" w:hAnsiTheme="majorHAnsi" w:cstheme="majorBidi"/>
      <w:b/>
      <w:bCs/>
      <w:kern w:val="28"/>
      <w:sz w:val="32"/>
      <w:szCs w:val="32"/>
    </w:rPr>
  </w:style>
  <w:style w:type="character" w:styleId="a5">
    <w:name w:val="Strong"/>
    <w:basedOn w:val="a0"/>
    <w:uiPriority w:val="22"/>
    <w:qFormat/>
    <w:rsid w:val="00ED444E"/>
    <w:rPr>
      <w:b/>
      <w:bCs/>
    </w:rPr>
  </w:style>
  <w:style w:type="paragraph" w:styleId="a6">
    <w:name w:val="List Paragraph"/>
    <w:basedOn w:val="a"/>
    <w:uiPriority w:val="34"/>
    <w:qFormat/>
    <w:rsid w:val="00ED444E"/>
    <w:pPr>
      <w:ind w:left="720"/>
      <w:contextualSpacing/>
    </w:pPr>
  </w:style>
  <w:style w:type="paragraph" w:styleId="a7">
    <w:name w:val="header"/>
    <w:basedOn w:val="a"/>
    <w:link w:val="a8"/>
    <w:uiPriority w:val="99"/>
    <w:unhideWhenUsed/>
    <w:rsid w:val="002105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054F"/>
    <w:rPr>
      <w:rFonts w:cstheme="minorBidi"/>
    </w:rPr>
  </w:style>
  <w:style w:type="paragraph" w:styleId="a9">
    <w:name w:val="footer"/>
    <w:basedOn w:val="a"/>
    <w:link w:val="aa"/>
    <w:uiPriority w:val="99"/>
    <w:unhideWhenUsed/>
    <w:rsid w:val="002105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054F"/>
    <w:rPr>
      <w:rFonts w:cstheme="minorBidi"/>
    </w:rPr>
  </w:style>
  <w:style w:type="character" w:styleId="ab">
    <w:name w:val="Hyperlink"/>
    <w:basedOn w:val="a0"/>
    <w:rsid w:val="00DF27BC"/>
    <w:rPr>
      <w:color w:val="0000FF"/>
      <w:u w:val="single"/>
    </w:rPr>
  </w:style>
  <w:style w:type="paragraph" w:customStyle="1" w:styleId="11">
    <w:name w:val="Обычный1"/>
    <w:rsid w:val="0034317B"/>
    <w:pPr>
      <w:spacing w:after="0"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34317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431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8325">
      <w:bodyDiv w:val="1"/>
      <w:marLeft w:val="0"/>
      <w:marRight w:val="0"/>
      <w:marTop w:val="0"/>
      <w:marBottom w:val="0"/>
      <w:divBdr>
        <w:top w:val="none" w:sz="0" w:space="0" w:color="auto"/>
        <w:left w:val="none" w:sz="0" w:space="0" w:color="auto"/>
        <w:bottom w:val="none" w:sz="0" w:space="0" w:color="auto"/>
        <w:right w:val="none" w:sz="0" w:space="0" w:color="auto"/>
      </w:divBdr>
      <w:divsChild>
        <w:div w:id="628586130">
          <w:marLeft w:val="0"/>
          <w:marRight w:val="0"/>
          <w:marTop w:val="0"/>
          <w:marBottom w:val="224"/>
          <w:divBdr>
            <w:top w:val="none" w:sz="0" w:space="0" w:color="auto"/>
            <w:left w:val="none" w:sz="0" w:space="0" w:color="auto"/>
            <w:bottom w:val="none" w:sz="0" w:space="0" w:color="auto"/>
            <w:right w:val="none" w:sz="0" w:space="0" w:color="auto"/>
          </w:divBdr>
        </w:div>
        <w:div w:id="1501384830">
          <w:marLeft w:val="0"/>
          <w:marRight w:val="0"/>
          <w:marTop w:val="31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Compaq</cp:lastModifiedBy>
  <cp:revision>2</cp:revision>
  <cp:lastPrinted>2022-02-17T15:47:00Z</cp:lastPrinted>
  <dcterms:created xsi:type="dcterms:W3CDTF">2023-04-11T09:56:00Z</dcterms:created>
  <dcterms:modified xsi:type="dcterms:W3CDTF">2023-04-11T09:56:00Z</dcterms:modified>
</cp:coreProperties>
</file>