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2A5FB" w14:textId="77777777" w:rsidR="007461EF" w:rsidRDefault="007461EF">
      <w:pPr>
        <w:spacing w:after="0"/>
        <w:jc w:val="center"/>
        <w:rPr>
          <w:sz w:val="20"/>
          <w:szCs w:val="20"/>
        </w:rPr>
      </w:pPr>
      <w:r>
        <w:rPr>
          <w:rFonts w:ascii="Times New Roman" w:hAnsi="Times New Roman" w:cs="Times New Roman"/>
          <w:b/>
          <w:bCs/>
          <w:sz w:val="20"/>
          <w:szCs w:val="20"/>
        </w:rPr>
        <w:t>Договор аренды автомобиля</w:t>
      </w:r>
    </w:p>
    <w:p w14:paraId="2BE65524" w14:textId="77777777" w:rsidR="007461EF" w:rsidRDefault="007461EF">
      <w:pPr>
        <w:spacing w:after="0"/>
        <w:ind w:firstLine="567"/>
        <w:jc w:val="both"/>
        <w:rPr>
          <w:rFonts w:ascii="Times New Roman" w:hAnsi="Times New Roman" w:cs="Times New Roman"/>
          <w:sz w:val="20"/>
          <w:szCs w:val="20"/>
        </w:rPr>
      </w:pPr>
    </w:p>
    <w:p w14:paraId="3E5D2071" w14:textId="77777777" w:rsidR="007461EF" w:rsidRPr="007461EF" w:rsidRDefault="007461EF">
      <w:pPr>
        <w:spacing w:after="0"/>
        <w:ind w:firstLine="567"/>
        <w:jc w:val="both"/>
        <w:rPr>
          <w:sz w:val="20"/>
          <w:szCs w:val="20"/>
        </w:rPr>
      </w:pPr>
      <w:r>
        <w:rPr>
          <w:rFonts w:ascii="Times New Roman" w:hAnsi="Times New Roman" w:cs="Times New Roman"/>
          <w:sz w:val="20"/>
          <w:szCs w:val="20"/>
        </w:rPr>
        <w:t xml:space="preserve">г. Ковров                                                                                                </w:t>
      </w:r>
      <w:r w:rsidRPr="007461EF">
        <w:rPr>
          <w:rFonts w:ascii="Times New Roman" w:eastAsia="Times New Roman" w:hAnsi="Times New Roman" w:cs="Times New Roman"/>
          <w:color w:val="000000"/>
          <w:sz w:val="20"/>
          <w:szCs w:val="20"/>
        </w:rPr>
        <w:t>24.08.2025</w:t>
      </w:r>
    </w:p>
    <w:p w14:paraId="15B26B24" w14:textId="77777777" w:rsidR="007461EF" w:rsidRDefault="007461EF">
      <w:pPr>
        <w:spacing w:after="0"/>
        <w:ind w:firstLine="567"/>
        <w:jc w:val="both"/>
        <w:rPr>
          <w:rFonts w:ascii="Times New Roman" w:hAnsi="Times New Roman" w:cs="Times New Roman"/>
          <w:sz w:val="20"/>
          <w:szCs w:val="20"/>
        </w:rPr>
      </w:pPr>
    </w:p>
    <w:p w14:paraId="78C5009E" w14:textId="685619C3" w:rsidR="007461EF" w:rsidRDefault="007461EF">
      <w:pPr>
        <w:spacing w:after="0"/>
        <w:ind w:firstLine="567"/>
        <w:jc w:val="both"/>
        <w:rPr>
          <w:b/>
          <w:sz w:val="20"/>
          <w:szCs w:val="20"/>
        </w:rPr>
      </w:pPr>
      <w:proofErr w:type="gramStart"/>
      <w:r>
        <w:rPr>
          <w:rFonts w:ascii="Times New Roman" w:hAnsi="Times New Roman" w:cs="Times New Roman"/>
          <w:sz w:val="20"/>
          <w:szCs w:val="20"/>
        </w:rPr>
        <w:t xml:space="preserve">Индивидуальный предприниматель Ермоленко Денис Михайлович, именуемое в дальнейшем «Арендодатель», в лице Ермоленко Дениса Михайловича, действующего на основании Свидетельства серия 33 № 001420851, выданного МИФНС №2 по Владимирской области 05.07.2007 г., с одной стороны, и </w:t>
      </w:r>
      <w:r w:rsidR="00717006">
        <w:rPr>
          <w:rFonts w:ascii="Times New Roman" w:hAnsi="Times New Roman" w:cs="Times New Roman"/>
          <w:sz w:val="20"/>
          <w:szCs w:val="20"/>
          <w:u w:val="single"/>
        </w:rPr>
        <w:tab/>
      </w:r>
      <w:r w:rsidR="00717006">
        <w:rPr>
          <w:rFonts w:ascii="Times New Roman" w:hAnsi="Times New Roman" w:cs="Times New Roman"/>
          <w:sz w:val="20"/>
          <w:szCs w:val="20"/>
          <w:u w:val="single"/>
        </w:rPr>
        <w:tab/>
      </w:r>
      <w:r w:rsidR="00717006">
        <w:rPr>
          <w:rFonts w:ascii="Times New Roman" w:hAnsi="Times New Roman" w:cs="Times New Roman"/>
          <w:sz w:val="20"/>
          <w:szCs w:val="20"/>
          <w:u w:val="single"/>
        </w:rPr>
        <w:tab/>
      </w:r>
      <w:r w:rsidR="00717006">
        <w:rPr>
          <w:rFonts w:ascii="Times New Roman" w:hAnsi="Times New Roman" w:cs="Times New Roman"/>
          <w:sz w:val="20"/>
          <w:szCs w:val="20"/>
          <w:u w:val="single"/>
        </w:rPr>
        <w:tab/>
      </w:r>
      <w:r w:rsidR="00717006">
        <w:rPr>
          <w:rFonts w:ascii="Times New Roman" w:hAnsi="Times New Roman" w:cs="Times New Roman"/>
          <w:sz w:val="20"/>
          <w:szCs w:val="20"/>
          <w:u w:val="single"/>
        </w:rPr>
        <w:tab/>
      </w:r>
      <w:r w:rsidR="00717006">
        <w:rPr>
          <w:rFonts w:ascii="Times New Roman" w:hAnsi="Times New Roman" w:cs="Times New Roman"/>
          <w:sz w:val="20"/>
          <w:szCs w:val="20"/>
        </w:rPr>
        <w:t xml:space="preserve"> </w:t>
      </w:r>
      <w:r>
        <w:rPr>
          <w:rFonts w:ascii="Times New Roman" w:hAnsi="Times New Roman" w:cs="Times New Roman"/>
          <w:sz w:val="20"/>
          <w:szCs w:val="20"/>
        </w:rPr>
        <w:t xml:space="preserve">именуемые в дальнейшем «Арендатор», действующий от собственного имени и в собственных интересах, с другой стороны, а вместе именуемые «Стороны», заключили настоящий Договор о нижеследующем: </w:t>
      </w:r>
      <w:proofErr w:type="gramEnd"/>
    </w:p>
    <w:p w14:paraId="38B5A49C" w14:textId="77777777" w:rsidR="007461EF" w:rsidRDefault="007461EF">
      <w:pPr>
        <w:pStyle w:val="a6"/>
        <w:numPr>
          <w:ilvl w:val="0"/>
          <w:numId w:val="1"/>
        </w:numPr>
        <w:spacing w:after="0"/>
        <w:jc w:val="center"/>
        <w:rPr>
          <w:rFonts w:ascii="Times New Roman" w:hAnsi="Times New Roman" w:cs="Times New Roman"/>
          <w:b/>
          <w:sz w:val="20"/>
          <w:szCs w:val="20"/>
        </w:rPr>
      </w:pPr>
      <w:r>
        <w:rPr>
          <w:rFonts w:ascii="Times New Roman" w:hAnsi="Times New Roman" w:cs="Times New Roman"/>
          <w:b/>
          <w:bCs/>
          <w:sz w:val="20"/>
          <w:szCs w:val="20"/>
        </w:rPr>
        <w:t>Предмет договора</w:t>
      </w:r>
    </w:p>
    <w:p w14:paraId="2B78CE36" w14:textId="77777777" w:rsidR="007461EF" w:rsidRPr="007461EF" w:rsidRDefault="007461EF" w:rsidP="007461EF">
      <w:pPr>
        <w:pStyle w:val="a6"/>
        <w:numPr>
          <w:ilvl w:val="1"/>
          <w:numId w:val="1"/>
        </w:numPr>
        <w:tabs>
          <w:tab w:val="left" w:pos="993"/>
        </w:tabs>
        <w:spacing w:after="0"/>
        <w:jc w:val="both"/>
        <w:rPr>
          <w:sz w:val="20"/>
          <w:szCs w:val="20"/>
        </w:rPr>
      </w:pPr>
      <w:r w:rsidRPr="007461EF">
        <w:rPr>
          <w:rFonts w:ascii="Times New Roman" w:hAnsi="Times New Roman" w:cs="Times New Roman"/>
          <w:sz w:val="20"/>
          <w:szCs w:val="20"/>
        </w:rPr>
        <w:t xml:space="preserve">Согласно настоящему договору Арендодатель предоставляет во временное пользование за плату Арендатору автомобиль (именуемый в дальнейшем – «Автомобиль»): </w:t>
      </w:r>
    </w:p>
    <w:tbl>
      <w:tblPr>
        <w:tblStyle w:val="ab"/>
        <w:tblW w:w="0" w:type="auto"/>
        <w:tblInd w:w="426" w:type="dxa"/>
        <w:tblLook w:val="04A0" w:firstRow="1" w:lastRow="0" w:firstColumn="1" w:lastColumn="0" w:noHBand="0" w:noVBand="1"/>
      </w:tblPr>
      <w:tblGrid>
        <w:gridCol w:w="5174"/>
        <w:gridCol w:w="5082"/>
      </w:tblGrid>
      <w:tr w:rsidR="007461EF" w14:paraId="461BE0B1" w14:textId="77777777" w:rsidTr="007461EF">
        <w:tc>
          <w:tcPr>
            <w:tcW w:w="5341" w:type="dxa"/>
          </w:tcPr>
          <w:p w14:paraId="2E43AF89" w14:textId="38CEA3CB" w:rsidR="007461EF" w:rsidRDefault="007461EF" w:rsidP="007461EF">
            <w:pPr>
              <w:tabs>
                <w:tab w:val="left" w:pos="993"/>
              </w:tabs>
              <w:spacing w:after="0"/>
              <w:jc w:val="both"/>
              <w:rPr>
                <w:sz w:val="20"/>
                <w:szCs w:val="20"/>
              </w:rPr>
            </w:pPr>
            <w:r w:rsidRPr="007461EF">
              <w:rPr>
                <w:sz w:val="20"/>
                <w:szCs w:val="20"/>
              </w:rPr>
              <w:t xml:space="preserve">Идентификационный номер (VIN)         </w:t>
            </w:r>
          </w:p>
        </w:tc>
        <w:tc>
          <w:tcPr>
            <w:tcW w:w="5341" w:type="dxa"/>
          </w:tcPr>
          <w:p w14:paraId="75B1EE9D" w14:textId="4A2740DB" w:rsidR="007461EF" w:rsidRDefault="007461EF" w:rsidP="007461EF">
            <w:pPr>
              <w:tabs>
                <w:tab w:val="left" w:pos="993"/>
              </w:tabs>
              <w:spacing w:after="0"/>
              <w:jc w:val="both"/>
              <w:rPr>
                <w:sz w:val="20"/>
                <w:szCs w:val="20"/>
              </w:rPr>
            </w:pPr>
          </w:p>
        </w:tc>
      </w:tr>
      <w:tr w:rsidR="007461EF" w14:paraId="1BD14C52" w14:textId="77777777" w:rsidTr="007461EF">
        <w:tc>
          <w:tcPr>
            <w:tcW w:w="5341" w:type="dxa"/>
          </w:tcPr>
          <w:p w14:paraId="3687B042" w14:textId="0655543B" w:rsidR="007461EF" w:rsidRDefault="007461EF" w:rsidP="007461EF">
            <w:pPr>
              <w:tabs>
                <w:tab w:val="left" w:pos="993"/>
              </w:tabs>
              <w:spacing w:after="0"/>
              <w:jc w:val="both"/>
              <w:rPr>
                <w:sz w:val="20"/>
                <w:szCs w:val="20"/>
              </w:rPr>
            </w:pPr>
            <w:r w:rsidRPr="007461EF">
              <w:rPr>
                <w:sz w:val="20"/>
                <w:szCs w:val="20"/>
              </w:rPr>
              <w:t xml:space="preserve">Марка, модель ТС                                  </w:t>
            </w:r>
          </w:p>
        </w:tc>
        <w:tc>
          <w:tcPr>
            <w:tcW w:w="5341" w:type="dxa"/>
          </w:tcPr>
          <w:p w14:paraId="0E81922C" w14:textId="5EEFE46D" w:rsidR="007461EF" w:rsidRDefault="007461EF" w:rsidP="007461EF">
            <w:pPr>
              <w:tabs>
                <w:tab w:val="left" w:pos="993"/>
              </w:tabs>
              <w:spacing w:after="0"/>
              <w:jc w:val="both"/>
              <w:rPr>
                <w:sz w:val="20"/>
                <w:szCs w:val="20"/>
              </w:rPr>
            </w:pPr>
          </w:p>
        </w:tc>
      </w:tr>
      <w:tr w:rsidR="007461EF" w14:paraId="51EBDE2B" w14:textId="77777777" w:rsidTr="007461EF">
        <w:tc>
          <w:tcPr>
            <w:tcW w:w="5341" w:type="dxa"/>
          </w:tcPr>
          <w:p w14:paraId="4769B151" w14:textId="18B961EA" w:rsidR="007461EF" w:rsidRDefault="007461EF" w:rsidP="007461EF">
            <w:pPr>
              <w:tabs>
                <w:tab w:val="left" w:pos="993"/>
              </w:tabs>
              <w:spacing w:after="0"/>
              <w:jc w:val="both"/>
              <w:rPr>
                <w:sz w:val="20"/>
                <w:szCs w:val="20"/>
              </w:rPr>
            </w:pPr>
            <w:r w:rsidRPr="007461EF">
              <w:rPr>
                <w:sz w:val="20"/>
                <w:szCs w:val="20"/>
              </w:rPr>
              <w:t>Наименование (тип ТС)</w:t>
            </w:r>
          </w:p>
        </w:tc>
        <w:tc>
          <w:tcPr>
            <w:tcW w:w="5341" w:type="dxa"/>
          </w:tcPr>
          <w:p w14:paraId="3CC44DDD" w14:textId="23C8E500" w:rsidR="007461EF" w:rsidRDefault="007461EF" w:rsidP="007461EF">
            <w:pPr>
              <w:tabs>
                <w:tab w:val="left" w:pos="993"/>
              </w:tabs>
              <w:spacing w:after="0"/>
              <w:jc w:val="both"/>
              <w:rPr>
                <w:sz w:val="20"/>
                <w:szCs w:val="20"/>
              </w:rPr>
            </w:pPr>
          </w:p>
        </w:tc>
      </w:tr>
      <w:tr w:rsidR="007461EF" w14:paraId="3F1EADED" w14:textId="77777777" w:rsidTr="007461EF">
        <w:tc>
          <w:tcPr>
            <w:tcW w:w="5341" w:type="dxa"/>
          </w:tcPr>
          <w:p w14:paraId="60B6EB04" w14:textId="7EB5D671" w:rsidR="007461EF" w:rsidRDefault="007461EF" w:rsidP="007461EF">
            <w:pPr>
              <w:tabs>
                <w:tab w:val="left" w:pos="993"/>
              </w:tabs>
              <w:spacing w:after="0"/>
              <w:jc w:val="both"/>
              <w:rPr>
                <w:sz w:val="20"/>
                <w:szCs w:val="20"/>
              </w:rPr>
            </w:pPr>
            <w:r w:rsidRPr="007461EF">
              <w:rPr>
                <w:sz w:val="20"/>
                <w:szCs w:val="20"/>
              </w:rPr>
              <w:t>Категория ТС (А, В, С, D, прицеп)</w:t>
            </w:r>
            <w:r>
              <w:rPr>
                <w:sz w:val="20"/>
                <w:szCs w:val="20"/>
              </w:rPr>
              <w:t xml:space="preserve">  </w:t>
            </w:r>
          </w:p>
        </w:tc>
        <w:tc>
          <w:tcPr>
            <w:tcW w:w="5341" w:type="dxa"/>
          </w:tcPr>
          <w:p w14:paraId="6462D8A9" w14:textId="75585780" w:rsidR="007461EF" w:rsidRDefault="007461EF" w:rsidP="007461EF">
            <w:pPr>
              <w:tabs>
                <w:tab w:val="left" w:pos="993"/>
              </w:tabs>
              <w:spacing w:after="0"/>
              <w:jc w:val="both"/>
              <w:rPr>
                <w:sz w:val="20"/>
                <w:szCs w:val="20"/>
              </w:rPr>
            </w:pPr>
          </w:p>
        </w:tc>
      </w:tr>
      <w:tr w:rsidR="007461EF" w14:paraId="01E5AD4C" w14:textId="77777777" w:rsidTr="007461EF">
        <w:tc>
          <w:tcPr>
            <w:tcW w:w="5341" w:type="dxa"/>
          </w:tcPr>
          <w:p w14:paraId="17033178" w14:textId="69EEBF5A" w:rsidR="007461EF" w:rsidRDefault="007461EF" w:rsidP="007461EF">
            <w:pPr>
              <w:tabs>
                <w:tab w:val="left" w:pos="993"/>
              </w:tabs>
              <w:spacing w:after="0"/>
              <w:jc w:val="both"/>
              <w:rPr>
                <w:sz w:val="20"/>
                <w:szCs w:val="20"/>
              </w:rPr>
            </w:pPr>
            <w:r w:rsidRPr="007461EF">
              <w:rPr>
                <w:sz w:val="20"/>
                <w:szCs w:val="20"/>
              </w:rPr>
              <w:t>Год изготовления ТС</w:t>
            </w:r>
          </w:p>
        </w:tc>
        <w:tc>
          <w:tcPr>
            <w:tcW w:w="5341" w:type="dxa"/>
          </w:tcPr>
          <w:p w14:paraId="708D904C" w14:textId="341B25C1" w:rsidR="007461EF" w:rsidRDefault="007461EF" w:rsidP="007461EF">
            <w:pPr>
              <w:tabs>
                <w:tab w:val="left" w:pos="993"/>
              </w:tabs>
              <w:spacing w:after="0"/>
              <w:jc w:val="both"/>
              <w:rPr>
                <w:sz w:val="20"/>
                <w:szCs w:val="20"/>
              </w:rPr>
            </w:pPr>
          </w:p>
        </w:tc>
      </w:tr>
      <w:tr w:rsidR="007461EF" w14:paraId="29A51407" w14:textId="77777777" w:rsidTr="007461EF">
        <w:tc>
          <w:tcPr>
            <w:tcW w:w="5341" w:type="dxa"/>
          </w:tcPr>
          <w:p w14:paraId="6335EF7C" w14:textId="67956822" w:rsidR="007461EF" w:rsidRDefault="007461EF" w:rsidP="007461EF">
            <w:pPr>
              <w:tabs>
                <w:tab w:val="left" w:pos="993"/>
              </w:tabs>
              <w:spacing w:after="0"/>
              <w:jc w:val="both"/>
              <w:rPr>
                <w:sz w:val="20"/>
                <w:szCs w:val="20"/>
              </w:rPr>
            </w:pPr>
            <w:r w:rsidRPr="007461EF">
              <w:rPr>
                <w:sz w:val="20"/>
                <w:szCs w:val="20"/>
              </w:rPr>
              <w:t>Цвет кузова (кабины, прицепа)</w:t>
            </w:r>
          </w:p>
        </w:tc>
        <w:tc>
          <w:tcPr>
            <w:tcW w:w="5341" w:type="dxa"/>
          </w:tcPr>
          <w:p w14:paraId="27314EB4" w14:textId="16E11566" w:rsidR="007461EF" w:rsidRDefault="007461EF" w:rsidP="007461EF">
            <w:pPr>
              <w:tabs>
                <w:tab w:val="left" w:pos="993"/>
              </w:tabs>
              <w:spacing w:after="0"/>
              <w:jc w:val="both"/>
              <w:rPr>
                <w:sz w:val="20"/>
                <w:szCs w:val="20"/>
              </w:rPr>
            </w:pPr>
          </w:p>
        </w:tc>
      </w:tr>
      <w:tr w:rsidR="007461EF" w14:paraId="48E1785F" w14:textId="77777777" w:rsidTr="007461EF">
        <w:trPr>
          <w:trHeight w:val="336"/>
        </w:trPr>
        <w:tc>
          <w:tcPr>
            <w:tcW w:w="5341" w:type="dxa"/>
          </w:tcPr>
          <w:p w14:paraId="3CFE12B5" w14:textId="56035ED7" w:rsidR="007461EF" w:rsidRDefault="007461EF" w:rsidP="007461EF">
            <w:pPr>
              <w:tabs>
                <w:tab w:val="left" w:pos="993"/>
              </w:tabs>
              <w:spacing w:after="0"/>
              <w:jc w:val="both"/>
              <w:rPr>
                <w:sz w:val="20"/>
                <w:szCs w:val="20"/>
              </w:rPr>
            </w:pPr>
            <w:r w:rsidRPr="007461EF">
              <w:rPr>
                <w:sz w:val="20"/>
                <w:szCs w:val="20"/>
              </w:rPr>
              <w:t>Государственный регистрационный знак</w:t>
            </w:r>
          </w:p>
        </w:tc>
        <w:tc>
          <w:tcPr>
            <w:tcW w:w="5341" w:type="dxa"/>
          </w:tcPr>
          <w:p w14:paraId="7A206C23" w14:textId="10843622" w:rsidR="007461EF" w:rsidRDefault="007461EF" w:rsidP="007461EF">
            <w:pPr>
              <w:tabs>
                <w:tab w:val="left" w:pos="993"/>
              </w:tabs>
              <w:spacing w:after="0"/>
              <w:jc w:val="both"/>
              <w:rPr>
                <w:sz w:val="20"/>
                <w:szCs w:val="20"/>
              </w:rPr>
            </w:pPr>
          </w:p>
        </w:tc>
      </w:tr>
    </w:tbl>
    <w:p w14:paraId="548BC9C7" w14:textId="59B7E770" w:rsidR="007461EF" w:rsidRPr="007461EF" w:rsidRDefault="007461EF" w:rsidP="007461EF">
      <w:pPr>
        <w:pStyle w:val="a6"/>
        <w:numPr>
          <w:ilvl w:val="1"/>
          <w:numId w:val="1"/>
        </w:numPr>
        <w:tabs>
          <w:tab w:val="left" w:pos="993"/>
        </w:tabs>
        <w:spacing w:after="0"/>
        <w:jc w:val="both"/>
        <w:rPr>
          <w:sz w:val="20"/>
          <w:szCs w:val="20"/>
        </w:rPr>
      </w:pPr>
      <w:r w:rsidRPr="007461EF">
        <w:rPr>
          <w:rFonts w:ascii="Times New Roman" w:hAnsi="Times New Roman" w:cs="Times New Roman"/>
          <w:sz w:val="20"/>
          <w:szCs w:val="20"/>
        </w:rPr>
        <w:t>Арендатор обязуется вернуть Автомобиль по окончании срока пользования в том состоянии, в каком он его получил с учетом нормального износа и уплатить плату за пользование Автомобилем в порядке и на условиях настоящего договора</w:t>
      </w:r>
      <w:r w:rsidRPr="007461EF">
        <w:rPr>
          <w:sz w:val="20"/>
          <w:szCs w:val="20"/>
        </w:rPr>
        <w:t>.</w:t>
      </w:r>
    </w:p>
    <w:p w14:paraId="11C8C12B" w14:textId="77777777" w:rsidR="007461EF" w:rsidRDefault="007461EF">
      <w:pPr>
        <w:pStyle w:val="a6"/>
        <w:numPr>
          <w:ilvl w:val="1"/>
          <w:numId w:val="1"/>
        </w:numPr>
        <w:tabs>
          <w:tab w:val="left" w:pos="993"/>
        </w:tabs>
        <w:spacing w:after="0"/>
        <w:ind w:left="0" w:firstLine="567"/>
        <w:jc w:val="both"/>
        <w:rPr>
          <w:rFonts w:ascii="Times New Roman" w:hAnsi="Times New Roman" w:cs="Times New Roman"/>
          <w:sz w:val="20"/>
          <w:szCs w:val="20"/>
        </w:rPr>
      </w:pPr>
      <w:r>
        <w:rPr>
          <w:rFonts w:ascii="Times New Roman" w:hAnsi="Times New Roman" w:cs="Times New Roman"/>
          <w:sz w:val="20"/>
          <w:szCs w:val="20"/>
        </w:rPr>
        <w:t>Подписанием настоящего договора Арендатор гарантирует, что имеет разрешение на право управления Автомобилем категории В, стаж вождения автомобиля не менее 2 (двух) лет и не имеет медицинских противопоказаний к управлению Автомобилем.</w:t>
      </w:r>
    </w:p>
    <w:p w14:paraId="5DA75B59" w14:textId="77777777" w:rsidR="007461EF" w:rsidRDefault="007461EF">
      <w:pPr>
        <w:pStyle w:val="a6"/>
        <w:numPr>
          <w:ilvl w:val="1"/>
          <w:numId w:val="1"/>
        </w:numPr>
        <w:tabs>
          <w:tab w:val="left" w:pos="993"/>
        </w:tabs>
        <w:spacing w:after="0"/>
        <w:ind w:left="0"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Суточный лимит пробега Автомобиля устанавливается в </w:t>
      </w:r>
      <w:r>
        <w:rPr>
          <w:rFonts w:ascii="Times New Roman" w:hAnsi="Times New Roman" w:cs="Times New Roman"/>
          <w:b/>
          <w:bCs/>
          <w:color w:val="000000"/>
          <w:sz w:val="20"/>
          <w:szCs w:val="20"/>
        </w:rPr>
        <w:t>300 км</w:t>
      </w:r>
      <w:r>
        <w:rPr>
          <w:rFonts w:ascii="Times New Roman" w:hAnsi="Times New Roman" w:cs="Times New Roman"/>
          <w:color w:val="000000"/>
          <w:sz w:val="20"/>
          <w:szCs w:val="20"/>
        </w:rPr>
        <w:t>.</w:t>
      </w:r>
    </w:p>
    <w:p w14:paraId="78683F2B" w14:textId="77777777" w:rsidR="007461EF" w:rsidRDefault="007461EF">
      <w:pPr>
        <w:pStyle w:val="a6"/>
        <w:numPr>
          <w:ilvl w:val="1"/>
          <w:numId w:val="1"/>
        </w:numPr>
        <w:tabs>
          <w:tab w:val="left" w:pos="993"/>
        </w:tabs>
        <w:spacing w:after="0"/>
        <w:ind w:left="0"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Pr>
          <w:rFonts w:ascii="Times New Roman" w:hAnsi="Times New Roman" w:cs="Times New Roman"/>
          <w:sz w:val="20"/>
          <w:szCs w:val="20"/>
        </w:rPr>
        <w:t>Период пользования Автомобилем устанавливается:</w:t>
      </w:r>
    </w:p>
    <w:p w14:paraId="524C4CA8" w14:textId="5F709ABA" w:rsidR="007461EF" w:rsidRPr="007461EF" w:rsidRDefault="007461EF">
      <w:pPr>
        <w:pStyle w:val="a6"/>
        <w:tabs>
          <w:tab w:val="left" w:pos="993"/>
        </w:tabs>
        <w:spacing w:after="0"/>
        <w:ind w:left="567"/>
        <w:jc w:val="both"/>
        <w:rPr>
          <w:rFonts w:ascii="Times New Roman" w:hAnsi="Times New Roman" w:cs="Times New Roman"/>
          <w:color w:val="000000"/>
          <w:sz w:val="20"/>
          <w:szCs w:val="20"/>
        </w:rPr>
      </w:pPr>
      <w:r>
        <w:rPr>
          <w:rFonts w:ascii="Times New Roman" w:hAnsi="Times New Roman" w:cs="Times New Roman"/>
          <w:sz w:val="20"/>
          <w:szCs w:val="20"/>
        </w:rPr>
        <w:t xml:space="preserve"> </w:t>
      </w:r>
      <w:r w:rsidR="00717006" w:rsidRPr="007461EF">
        <w:rPr>
          <w:rFonts w:ascii="Times New Roman" w:hAnsi="Times New Roman" w:cs="Times New Roman"/>
          <w:color w:val="000000"/>
          <w:sz w:val="20"/>
          <w:szCs w:val="20"/>
        </w:rPr>
        <w:t>С</w:t>
      </w:r>
      <w:r w:rsidR="00717006">
        <w:rPr>
          <w:rFonts w:ascii="Times New Roman" w:hAnsi="Times New Roman" w:cs="Times New Roman"/>
          <w:color w:val="000000"/>
          <w:sz w:val="20"/>
          <w:szCs w:val="20"/>
        </w:rPr>
        <w:t xml:space="preserve"> </w:t>
      </w:r>
      <w:r w:rsidR="00717006">
        <w:rPr>
          <w:rFonts w:ascii="Times New Roman" w:hAnsi="Times New Roman" w:cs="Times New Roman"/>
          <w:color w:val="000000"/>
          <w:sz w:val="20"/>
          <w:szCs w:val="20"/>
          <w:u w:val="single"/>
        </w:rPr>
        <w:tab/>
      </w:r>
      <w:r w:rsidR="00717006">
        <w:rPr>
          <w:rFonts w:ascii="Times New Roman" w:hAnsi="Times New Roman" w:cs="Times New Roman"/>
          <w:color w:val="000000"/>
          <w:sz w:val="20"/>
          <w:szCs w:val="20"/>
          <w:u w:val="single"/>
        </w:rPr>
        <w:tab/>
      </w:r>
      <w:r w:rsidRPr="007461EF">
        <w:rPr>
          <w:rFonts w:ascii="Times New Roman" w:hAnsi="Times New Roman" w:cs="Times New Roman"/>
          <w:color w:val="000000"/>
          <w:sz w:val="20"/>
          <w:szCs w:val="20"/>
        </w:rPr>
        <w:t xml:space="preserve"> </w:t>
      </w:r>
      <w:r w:rsidRPr="007461E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часов </w:t>
      </w:r>
      <w:r w:rsidR="00717006">
        <w:rPr>
          <w:rFonts w:ascii="Times New Roman" w:eastAsia="Times New Roman" w:hAnsi="Times New Roman" w:cs="Times New Roman"/>
          <w:color w:val="000000"/>
          <w:sz w:val="20"/>
          <w:szCs w:val="20"/>
          <w:u w:val="single"/>
        </w:rPr>
        <w:tab/>
      </w:r>
      <w:r w:rsidR="00717006">
        <w:rPr>
          <w:rFonts w:ascii="Times New Roman" w:eastAsia="Times New Roman" w:hAnsi="Times New Roman" w:cs="Times New Roman"/>
          <w:color w:val="000000"/>
          <w:sz w:val="20"/>
          <w:szCs w:val="20"/>
          <w:u w:val="single"/>
        </w:rPr>
        <w:tab/>
      </w:r>
      <w:r w:rsidRPr="007461EF">
        <w:rPr>
          <w:rFonts w:ascii="Times New Roman" w:eastAsia="Times New Roman" w:hAnsi="Times New Roman" w:cs="Times New Roman"/>
          <w:color w:val="000000"/>
          <w:sz w:val="20"/>
          <w:szCs w:val="20"/>
        </w:rPr>
        <w:t xml:space="preserve"> мин</w:t>
      </w:r>
      <w:r w:rsidR="00717006">
        <w:rPr>
          <w:rFonts w:ascii="Times New Roman" w:eastAsia="Times New Roman" w:hAnsi="Times New Roman" w:cs="Times New Roman"/>
          <w:color w:val="000000"/>
          <w:sz w:val="20"/>
          <w:szCs w:val="20"/>
          <w:highlight w:val="white"/>
        </w:rPr>
        <w:t xml:space="preserve"> </w:t>
      </w:r>
      <w:r w:rsidR="00717006">
        <w:rPr>
          <w:rFonts w:ascii="Times New Roman" w:eastAsia="Times New Roman" w:hAnsi="Times New Roman" w:cs="Times New Roman"/>
          <w:color w:val="000000"/>
          <w:sz w:val="20"/>
          <w:szCs w:val="20"/>
          <w:highlight w:val="white"/>
          <w:u w:val="single"/>
        </w:rPr>
        <w:tab/>
      </w:r>
      <w:r w:rsidR="00717006">
        <w:rPr>
          <w:rFonts w:ascii="Times New Roman" w:eastAsia="Times New Roman" w:hAnsi="Times New Roman" w:cs="Times New Roman"/>
          <w:color w:val="000000"/>
          <w:sz w:val="20"/>
          <w:szCs w:val="20"/>
          <w:highlight w:val="white"/>
          <w:u w:val="single"/>
        </w:rPr>
        <w:tab/>
      </w:r>
      <w:r w:rsidRPr="007461EF">
        <w:rPr>
          <w:rFonts w:ascii="Times New Roman" w:eastAsia="Times New Roman" w:hAnsi="Times New Roman" w:cs="Times New Roman"/>
          <w:color w:val="000000"/>
          <w:sz w:val="20"/>
          <w:szCs w:val="20"/>
          <w:highlight w:val="white"/>
        </w:rPr>
        <w:t xml:space="preserve"> г.,</w:t>
      </w:r>
      <w:r>
        <w:rPr>
          <w:rFonts w:ascii="Times New Roman" w:eastAsia="Times New Roman" w:hAnsi="Times New Roman" w:cs="Times New Roman"/>
          <w:color w:val="000000"/>
          <w:sz w:val="20"/>
          <w:szCs w:val="20"/>
          <w:highlight w:val="white"/>
        </w:rPr>
        <w:t xml:space="preserve"> </w:t>
      </w:r>
      <w:proofErr w:type="gramStart"/>
      <w:r>
        <w:rPr>
          <w:rFonts w:ascii="Times New Roman" w:eastAsia="Times New Roman" w:hAnsi="Times New Roman" w:cs="Times New Roman"/>
          <w:color w:val="000000"/>
          <w:sz w:val="20"/>
          <w:szCs w:val="20"/>
          <w:highlight w:val="white"/>
        </w:rPr>
        <w:t>по</w:t>
      </w:r>
      <w:proofErr w:type="gramEnd"/>
      <w:r w:rsidRPr="007461EF">
        <w:rPr>
          <w:rFonts w:ascii="Times New Roman" w:eastAsia="Times New Roman" w:hAnsi="Times New Roman" w:cs="Times New Roman"/>
          <w:color w:val="000000"/>
          <w:sz w:val="20"/>
          <w:szCs w:val="20"/>
          <w:highlight w:val="white"/>
        </w:rPr>
        <w:t xml:space="preserve"> </w:t>
      </w:r>
      <w:r w:rsidR="00717006">
        <w:rPr>
          <w:rFonts w:ascii="Times New Roman" w:hAnsi="Times New Roman" w:cs="Times New Roman"/>
          <w:color w:val="000000"/>
          <w:sz w:val="20"/>
          <w:szCs w:val="20"/>
          <w:u w:val="single"/>
        </w:rPr>
        <w:tab/>
      </w:r>
      <w:r w:rsidR="00717006">
        <w:rPr>
          <w:rFonts w:ascii="Times New Roman" w:hAnsi="Times New Roman" w:cs="Times New Roman"/>
          <w:color w:val="000000"/>
          <w:sz w:val="20"/>
          <w:szCs w:val="20"/>
          <w:u w:val="single"/>
        </w:rPr>
        <w:tab/>
      </w:r>
      <w:r w:rsidR="00717006" w:rsidRPr="007461EF">
        <w:rPr>
          <w:rFonts w:ascii="Times New Roman" w:hAnsi="Times New Roman" w:cs="Times New Roman"/>
          <w:color w:val="000000"/>
          <w:sz w:val="20"/>
          <w:szCs w:val="20"/>
        </w:rPr>
        <w:t xml:space="preserve"> </w:t>
      </w:r>
      <w:r w:rsidR="00717006" w:rsidRPr="007461EF">
        <w:rPr>
          <w:rFonts w:ascii="Times New Roman" w:eastAsia="Times New Roman" w:hAnsi="Times New Roman" w:cs="Times New Roman"/>
          <w:color w:val="000000"/>
          <w:sz w:val="20"/>
          <w:szCs w:val="20"/>
        </w:rPr>
        <w:t xml:space="preserve"> </w:t>
      </w:r>
      <w:r w:rsidR="00717006">
        <w:rPr>
          <w:rFonts w:ascii="Times New Roman" w:eastAsia="Times New Roman" w:hAnsi="Times New Roman" w:cs="Times New Roman"/>
          <w:color w:val="000000"/>
          <w:sz w:val="20"/>
          <w:szCs w:val="20"/>
        </w:rPr>
        <w:t xml:space="preserve">часов </w:t>
      </w:r>
      <w:r w:rsidR="00717006">
        <w:rPr>
          <w:rFonts w:ascii="Times New Roman" w:eastAsia="Times New Roman" w:hAnsi="Times New Roman" w:cs="Times New Roman"/>
          <w:color w:val="000000"/>
          <w:sz w:val="20"/>
          <w:szCs w:val="20"/>
          <w:u w:val="single"/>
        </w:rPr>
        <w:tab/>
      </w:r>
      <w:r w:rsidR="00717006">
        <w:rPr>
          <w:rFonts w:ascii="Times New Roman" w:eastAsia="Times New Roman" w:hAnsi="Times New Roman" w:cs="Times New Roman"/>
          <w:color w:val="000000"/>
          <w:sz w:val="20"/>
          <w:szCs w:val="20"/>
          <w:u w:val="single"/>
        </w:rPr>
        <w:tab/>
      </w:r>
      <w:r w:rsidR="00717006" w:rsidRPr="007461EF">
        <w:rPr>
          <w:rFonts w:ascii="Times New Roman" w:eastAsia="Times New Roman" w:hAnsi="Times New Roman" w:cs="Times New Roman"/>
          <w:color w:val="000000"/>
          <w:sz w:val="20"/>
          <w:szCs w:val="20"/>
        </w:rPr>
        <w:t xml:space="preserve"> мин</w:t>
      </w:r>
      <w:r w:rsidR="00717006">
        <w:rPr>
          <w:rFonts w:ascii="Times New Roman" w:eastAsia="Times New Roman" w:hAnsi="Times New Roman" w:cs="Times New Roman"/>
          <w:color w:val="000000"/>
          <w:sz w:val="20"/>
          <w:szCs w:val="20"/>
          <w:highlight w:val="white"/>
        </w:rPr>
        <w:t xml:space="preserve"> </w:t>
      </w:r>
      <w:r w:rsidR="00717006">
        <w:rPr>
          <w:rFonts w:ascii="Times New Roman" w:eastAsia="Times New Roman" w:hAnsi="Times New Roman" w:cs="Times New Roman"/>
          <w:color w:val="000000"/>
          <w:sz w:val="20"/>
          <w:szCs w:val="20"/>
          <w:highlight w:val="white"/>
          <w:u w:val="single"/>
        </w:rPr>
        <w:tab/>
      </w:r>
      <w:r w:rsidR="00717006">
        <w:rPr>
          <w:rFonts w:ascii="Times New Roman" w:eastAsia="Times New Roman" w:hAnsi="Times New Roman" w:cs="Times New Roman"/>
          <w:color w:val="000000"/>
          <w:sz w:val="20"/>
          <w:szCs w:val="20"/>
          <w:highlight w:val="white"/>
          <w:u w:val="single"/>
        </w:rPr>
        <w:tab/>
      </w:r>
      <w:r w:rsidR="00717006" w:rsidRPr="007461EF">
        <w:rPr>
          <w:rFonts w:ascii="Times New Roman" w:eastAsia="Times New Roman" w:hAnsi="Times New Roman" w:cs="Times New Roman"/>
          <w:color w:val="000000"/>
          <w:sz w:val="20"/>
          <w:szCs w:val="20"/>
          <w:highlight w:val="white"/>
        </w:rPr>
        <w:t xml:space="preserve"> г.</w:t>
      </w:r>
      <w:r w:rsidR="00717006">
        <w:rPr>
          <w:rFonts w:ascii="Times New Roman" w:eastAsia="Times New Roman" w:hAnsi="Times New Roman" w:cs="Times New Roman"/>
          <w:color w:val="000000"/>
          <w:sz w:val="20"/>
          <w:szCs w:val="20"/>
        </w:rPr>
        <w:t>,  (</w:t>
      </w:r>
      <w:r w:rsidR="00717006">
        <w:rPr>
          <w:rFonts w:ascii="Times New Roman" w:eastAsia="Times New Roman" w:hAnsi="Times New Roman" w:cs="Times New Roman"/>
          <w:color w:val="000000"/>
          <w:sz w:val="20"/>
          <w:szCs w:val="20"/>
          <w:u w:val="single"/>
        </w:rPr>
        <w:tab/>
      </w:r>
      <w:r>
        <w:rPr>
          <w:rFonts w:ascii="Times New Roman" w:eastAsia="Times New Roman" w:hAnsi="Times New Roman" w:cs="Times New Roman"/>
          <w:color w:val="000000"/>
          <w:sz w:val="20"/>
          <w:szCs w:val="20"/>
        </w:rPr>
        <w:t>)</w:t>
      </w:r>
      <w:r w:rsidRPr="007461EF">
        <w:rPr>
          <w:rFonts w:ascii="Times New Roman" w:eastAsia="Times New Roman" w:hAnsi="Times New Roman" w:cs="Times New Roman"/>
          <w:color w:val="000000"/>
          <w:sz w:val="20"/>
          <w:szCs w:val="20"/>
        </w:rPr>
        <w:t xml:space="preserve"> суток.</w:t>
      </w:r>
    </w:p>
    <w:p w14:paraId="5425A292" w14:textId="77777777" w:rsidR="007461EF" w:rsidRPr="007461EF" w:rsidRDefault="007461EF">
      <w:pPr>
        <w:pStyle w:val="a6"/>
        <w:numPr>
          <w:ilvl w:val="1"/>
          <w:numId w:val="1"/>
        </w:numPr>
        <w:tabs>
          <w:tab w:val="left" w:pos="993"/>
        </w:tabs>
        <w:spacing w:after="0"/>
        <w:ind w:left="0" w:firstLine="567"/>
        <w:jc w:val="both"/>
        <w:rPr>
          <w:rFonts w:ascii="Times New Roman" w:hAnsi="Times New Roman" w:cs="Times New Roman"/>
          <w:sz w:val="20"/>
          <w:szCs w:val="20"/>
        </w:rPr>
      </w:pPr>
      <w:r w:rsidRPr="007461EF">
        <w:rPr>
          <w:rFonts w:ascii="Times New Roman" w:hAnsi="Times New Roman" w:cs="Times New Roman"/>
          <w:sz w:val="20"/>
          <w:szCs w:val="20"/>
        </w:rPr>
        <w:t>Телефон Арендодателя: 7(49232)4-79-26, 7(49232)3-80-68, 7(915)763-37-94</w:t>
      </w:r>
    </w:p>
    <w:p w14:paraId="42DA9733" w14:textId="302EDFD1" w:rsidR="007461EF" w:rsidRPr="007461EF" w:rsidRDefault="00717006">
      <w:pPr>
        <w:pStyle w:val="a6"/>
        <w:numPr>
          <w:ilvl w:val="1"/>
          <w:numId w:val="1"/>
        </w:numPr>
        <w:tabs>
          <w:tab w:val="left" w:pos="993"/>
        </w:tabs>
        <w:spacing w:after="0"/>
        <w:ind w:left="0" w:firstLine="567"/>
        <w:jc w:val="both"/>
        <w:rPr>
          <w:rFonts w:ascii="Times New Roman" w:hAnsi="Times New Roman" w:cs="Times New Roman"/>
          <w:sz w:val="20"/>
          <w:szCs w:val="20"/>
        </w:rPr>
      </w:pPr>
      <w:r>
        <w:rPr>
          <w:rFonts w:ascii="Times New Roman" w:hAnsi="Times New Roman" w:cs="Times New Roman"/>
          <w:sz w:val="20"/>
          <w:szCs w:val="20"/>
        </w:rPr>
        <w:t xml:space="preserve">Телефон Арендатора: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56E76966" w14:textId="77777777" w:rsidR="007461EF" w:rsidRDefault="007461EF">
      <w:pPr>
        <w:pStyle w:val="a6"/>
        <w:numPr>
          <w:ilvl w:val="0"/>
          <w:numId w:val="1"/>
        </w:num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Страхование Автомобиля. </w:t>
      </w:r>
    </w:p>
    <w:p w14:paraId="06C36126" w14:textId="77777777" w:rsidR="007461EF" w:rsidRDefault="007461EF">
      <w:pPr>
        <w:pStyle w:val="a6"/>
        <w:spacing w:after="0"/>
        <w:ind w:left="0" w:firstLine="567"/>
        <w:jc w:val="center"/>
        <w:rPr>
          <w:rFonts w:ascii="Times New Roman" w:hAnsi="Times New Roman" w:cs="Times New Roman"/>
          <w:b/>
          <w:bCs/>
          <w:sz w:val="20"/>
          <w:szCs w:val="20"/>
        </w:rPr>
      </w:pPr>
      <w:r>
        <w:rPr>
          <w:rFonts w:ascii="Times New Roman" w:hAnsi="Times New Roman" w:cs="Times New Roman"/>
          <w:b/>
          <w:bCs/>
          <w:sz w:val="20"/>
          <w:szCs w:val="20"/>
        </w:rPr>
        <w:t>Действия Арендатора при повреждении, гибели, хищении Автомобиля</w:t>
      </w:r>
    </w:p>
    <w:p w14:paraId="1072A249" w14:textId="77777777" w:rsidR="007461EF" w:rsidRDefault="007461EF">
      <w:pPr>
        <w:pStyle w:val="a6"/>
        <w:numPr>
          <w:ilvl w:val="1"/>
          <w:numId w:val="2"/>
        </w:numPr>
        <w:tabs>
          <w:tab w:val="left" w:pos="993"/>
        </w:tabs>
        <w:spacing w:after="0"/>
        <w:ind w:left="0" w:firstLine="567"/>
        <w:jc w:val="both"/>
        <w:rPr>
          <w:rFonts w:ascii="Times New Roman" w:hAnsi="Times New Roman" w:cs="Times New Roman"/>
          <w:sz w:val="20"/>
          <w:szCs w:val="20"/>
        </w:rPr>
      </w:pPr>
      <w:r>
        <w:rPr>
          <w:rFonts w:ascii="Times New Roman" w:hAnsi="Times New Roman" w:cs="Times New Roman"/>
          <w:sz w:val="20"/>
          <w:szCs w:val="20"/>
        </w:rPr>
        <w:t>Автомобиль застрахован на условиях обязательного страхования гражданской ответственности владельцев транспортных средств. И Арендатор поставлен в известность об отсутствии договора страхования Автомобиля от риска утраты (гибели), недостачи или повреждения (КАСКО).</w:t>
      </w:r>
    </w:p>
    <w:p w14:paraId="18C875D5" w14:textId="77777777" w:rsidR="007461EF" w:rsidRDefault="007461EF">
      <w:pPr>
        <w:pStyle w:val="a6"/>
        <w:numPr>
          <w:ilvl w:val="1"/>
          <w:numId w:val="2"/>
        </w:numPr>
        <w:tabs>
          <w:tab w:val="left" w:pos="993"/>
        </w:tabs>
        <w:spacing w:after="0"/>
        <w:ind w:left="0" w:firstLine="567"/>
        <w:jc w:val="both"/>
        <w:rPr>
          <w:rFonts w:ascii="Times New Roman" w:hAnsi="Times New Roman" w:cs="Times New Roman"/>
          <w:sz w:val="20"/>
          <w:szCs w:val="20"/>
        </w:rPr>
      </w:pPr>
      <w:r>
        <w:rPr>
          <w:rFonts w:ascii="Times New Roman" w:hAnsi="Times New Roman" w:cs="Times New Roman"/>
          <w:sz w:val="20"/>
          <w:szCs w:val="20"/>
        </w:rPr>
        <w:t xml:space="preserve">В случае повреждения автомобиля в ДТП Арендатор обязуется: </w:t>
      </w:r>
    </w:p>
    <w:p w14:paraId="5D5D1F67" w14:textId="77777777" w:rsidR="007461EF" w:rsidRDefault="007461EF">
      <w:pPr>
        <w:pStyle w:val="a6"/>
        <w:numPr>
          <w:ilvl w:val="0"/>
          <w:numId w:val="3"/>
        </w:numPr>
        <w:tabs>
          <w:tab w:val="left" w:pos="851"/>
        </w:tabs>
        <w:spacing w:after="0"/>
        <w:ind w:left="0" w:firstLine="567"/>
        <w:jc w:val="both"/>
        <w:rPr>
          <w:rFonts w:ascii="Times New Roman" w:hAnsi="Times New Roman" w:cs="Times New Roman"/>
          <w:sz w:val="20"/>
          <w:szCs w:val="20"/>
        </w:rPr>
      </w:pPr>
      <w:r>
        <w:rPr>
          <w:rFonts w:ascii="Times New Roman" w:hAnsi="Times New Roman" w:cs="Times New Roman"/>
          <w:sz w:val="20"/>
          <w:szCs w:val="20"/>
        </w:rPr>
        <w:t xml:space="preserve">немедленно вызвать на место ДТП представителей ГИБДД и одновременно сообщить о случившемся Арендодателю по телефонам, указанным в настоящем Договоре; </w:t>
      </w:r>
    </w:p>
    <w:p w14:paraId="588AA701" w14:textId="77777777" w:rsidR="007461EF" w:rsidRDefault="007461EF">
      <w:pPr>
        <w:pStyle w:val="a6"/>
        <w:numPr>
          <w:ilvl w:val="0"/>
          <w:numId w:val="3"/>
        </w:numPr>
        <w:tabs>
          <w:tab w:val="left" w:pos="851"/>
        </w:tabs>
        <w:spacing w:after="0"/>
        <w:ind w:left="0" w:firstLine="567"/>
        <w:jc w:val="both"/>
        <w:rPr>
          <w:rFonts w:ascii="Times New Roman" w:hAnsi="Times New Roman" w:cs="Times New Roman"/>
          <w:sz w:val="20"/>
          <w:szCs w:val="20"/>
        </w:rPr>
      </w:pPr>
      <w:r>
        <w:rPr>
          <w:rFonts w:ascii="Times New Roman" w:hAnsi="Times New Roman" w:cs="Times New Roman"/>
          <w:sz w:val="20"/>
          <w:szCs w:val="20"/>
        </w:rPr>
        <w:t xml:space="preserve">зафиксировать данные другого участника (участников) ДТП (ФИО, адрес и телефон участника ДТП; марка, регистрационный номер, цвет автомобиля); </w:t>
      </w:r>
    </w:p>
    <w:p w14:paraId="5A35C37A" w14:textId="77777777" w:rsidR="007461EF" w:rsidRDefault="007461EF">
      <w:pPr>
        <w:pStyle w:val="a6"/>
        <w:numPr>
          <w:ilvl w:val="0"/>
          <w:numId w:val="3"/>
        </w:numPr>
        <w:tabs>
          <w:tab w:val="left" w:pos="851"/>
        </w:tabs>
        <w:spacing w:after="0"/>
        <w:ind w:left="0" w:firstLine="567"/>
        <w:jc w:val="both"/>
        <w:rPr>
          <w:rFonts w:ascii="Times New Roman" w:hAnsi="Times New Roman" w:cs="Times New Roman"/>
          <w:sz w:val="20"/>
          <w:szCs w:val="20"/>
        </w:rPr>
      </w:pPr>
      <w:r>
        <w:rPr>
          <w:rFonts w:ascii="Times New Roman" w:hAnsi="Times New Roman" w:cs="Times New Roman"/>
          <w:sz w:val="20"/>
          <w:szCs w:val="20"/>
        </w:rPr>
        <w:t xml:space="preserve">записать данные свидетелей ДТП; </w:t>
      </w:r>
    </w:p>
    <w:p w14:paraId="5B9911A9" w14:textId="77777777" w:rsidR="007461EF" w:rsidRDefault="007461EF">
      <w:pPr>
        <w:pStyle w:val="a6"/>
        <w:numPr>
          <w:ilvl w:val="0"/>
          <w:numId w:val="3"/>
        </w:numPr>
        <w:tabs>
          <w:tab w:val="left" w:pos="851"/>
        </w:tabs>
        <w:spacing w:after="0"/>
        <w:ind w:left="0" w:firstLine="567"/>
        <w:jc w:val="both"/>
        <w:rPr>
          <w:rFonts w:ascii="Times New Roman" w:hAnsi="Times New Roman" w:cs="Times New Roman"/>
          <w:sz w:val="20"/>
          <w:szCs w:val="20"/>
        </w:rPr>
      </w:pPr>
      <w:r>
        <w:rPr>
          <w:rFonts w:ascii="Times New Roman" w:hAnsi="Times New Roman" w:cs="Times New Roman"/>
          <w:sz w:val="20"/>
          <w:szCs w:val="20"/>
        </w:rPr>
        <w:t xml:space="preserve">на месте ДТП получить составленный сотрудником ГИБДД протокол (постановление, определение) с подробным перечнем повреждений Автомобиля, при этом внимательно контролировать полноту и достоверность сведений, содержащихся в данных документах; </w:t>
      </w:r>
    </w:p>
    <w:p w14:paraId="1A476148" w14:textId="77777777" w:rsidR="007461EF" w:rsidRDefault="007461EF">
      <w:pPr>
        <w:pStyle w:val="a6"/>
        <w:numPr>
          <w:ilvl w:val="0"/>
          <w:numId w:val="3"/>
        </w:numPr>
        <w:tabs>
          <w:tab w:val="left" w:pos="851"/>
        </w:tabs>
        <w:spacing w:after="0"/>
        <w:ind w:left="0" w:firstLine="567"/>
        <w:jc w:val="both"/>
        <w:rPr>
          <w:rFonts w:ascii="Times New Roman" w:hAnsi="Times New Roman" w:cs="Times New Roman"/>
          <w:sz w:val="20"/>
          <w:szCs w:val="20"/>
        </w:rPr>
      </w:pPr>
      <w:r>
        <w:rPr>
          <w:rFonts w:ascii="Times New Roman" w:hAnsi="Times New Roman" w:cs="Times New Roman"/>
          <w:sz w:val="20"/>
          <w:szCs w:val="20"/>
        </w:rPr>
        <w:t xml:space="preserve">на месте ДТП получить справку о ДТП по установленной форме; </w:t>
      </w:r>
    </w:p>
    <w:p w14:paraId="3F6BB550" w14:textId="77777777" w:rsidR="007461EF" w:rsidRDefault="007461EF">
      <w:pPr>
        <w:pStyle w:val="a6"/>
        <w:numPr>
          <w:ilvl w:val="0"/>
          <w:numId w:val="3"/>
        </w:numPr>
        <w:tabs>
          <w:tab w:val="left" w:pos="851"/>
        </w:tabs>
        <w:spacing w:after="0"/>
        <w:ind w:left="0" w:firstLine="567"/>
        <w:jc w:val="both"/>
        <w:rPr>
          <w:rFonts w:ascii="Times New Roman" w:hAnsi="Times New Roman" w:cs="Times New Roman"/>
          <w:sz w:val="20"/>
          <w:szCs w:val="20"/>
        </w:rPr>
      </w:pPr>
      <w:r>
        <w:rPr>
          <w:rFonts w:ascii="Times New Roman" w:hAnsi="Times New Roman" w:cs="Times New Roman"/>
          <w:sz w:val="20"/>
          <w:szCs w:val="20"/>
        </w:rPr>
        <w:t xml:space="preserve">по приезду представителя Арендодателя передать ему документы на Автомобиль, а также документы, составленные сотрудником ГИБДД. </w:t>
      </w:r>
    </w:p>
    <w:p w14:paraId="221793B5" w14:textId="77777777" w:rsidR="007461EF" w:rsidRDefault="007461EF">
      <w:pPr>
        <w:pStyle w:val="a6"/>
        <w:numPr>
          <w:ilvl w:val="1"/>
          <w:numId w:val="2"/>
        </w:numPr>
        <w:tabs>
          <w:tab w:val="left" w:pos="993"/>
        </w:tabs>
        <w:spacing w:after="0"/>
        <w:ind w:left="0" w:firstLine="567"/>
        <w:jc w:val="both"/>
        <w:rPr>
          <w:rFonts w:ascii="Times New Roman" w:hAnsi="Times New Roman" w:cs="Times New Roman"/>
          <w:sz w:val="20"/>
          <w:szCs w:val="20"/>
        </w:rPr>
      </w:pPr>
      <w:r>
        <w:rPr>
          <w:rFonts w:ascii="Times New Roman" w:hAnsi="Times New Roman" w:cs="Times New Roman"/>
          <w:sz w:val="20"/>
          <w:szCs w:val="20"/>
        </w:rPr>
        <w:t>В случае повреждения Автомобиля не в результате ДТП Арендатор обязуется:</w:t>
      </w:r>
    </w:p>
    <w:p w14:paraId="7D8A51D4" w14:textId="77777777" w:rsidR="007461EF" w:rsidRDefault="007461EF">
      <w:pPr>
        <w:pStyle w:val="a6"/>
        <w:numPr>
          <w:ilvl w:val="0"/>
          <w:numId w:val="4"/>
        </w:numPr>
        <w:tabs>
          <w:tab w:val="left" w:pos="851"/>
        </w:tabs>
        <w:spacing w:after="0"/>
        <w:ind w:left="0" w:firstLine="567"/>
        <w:jc w:val="both"/>
        <w:rPr>
          <w:rFonts w:ascii="Times New Roman" w:hAnsi="Times New Roman" w:cs="Times New Roman"/>
          <w:sz w:val="20"/>
          <w:szCs w:val="20"/>
        </w:rPr>
      </w:pPr>
      <w:r>
        <w:rPr>
          <w:rFonts w:ascii="Times New Roman" w:hAnsi="Times New Roman" w:cs="Times New Roman"/>
          <w:sz w:val="20"/>
          <w:szCs w:val="20"/>
        </w:rPr>
        <w:t>немедленно сообщить в органы внутренних и дать в ОВД подробный перечень повреждённого имущества;</w:t>
      </w:r>
    </w:p>
    <w:p w14:paraId="3E72325E" w14:textId="77777777" w:rsidR="007461EF" w:rsidRDefault="007461EF">
      <w:pPr>
        <w:pStyle w:val="a6"/>
        <w:numPr>
          <w:ilvl w:val="0"/>
          <w:numId w:val="4"/>
        </w:numPr>
        <w:tabs>
          <w:tab w:val="left" w:pos="851"/>
        </w:tabs>
        <w:spacing w:after="0"/>
        <w:ind w:left="0" w:firstLine="567"/>
        <w:jc w:val="both"/>
        <w:rPr>
          <w:rFonts w:ascii="Times New Roman" w:hAnsi="Times New Roman" w:cs="Times New Roman"/>
          <w:sz w:val="20"/>
          <w:szCs w:val="20"/>
        </w:rPr>
      </w:pPr>
      <w:r>
        <w:rPr>
          <w:rFonts w:ascii="Times New Roman" w:hAnsi="Times New Roman" w:cs="Times New Roman"/>
          <w:sz w:val="20"/>
          <w:szCs w:val="20"/>
        </w:rPr>
        <w:t>сообщить о случившемся Арендодателю;</w:t>
      </w:r>
    </w:p>
    <w:p w14:paraId="3E031FD5" w14:textId="77777777" w:rsidR="007461EF" w:rsidRDefault="007461EF">
      <w:pPr>
        <w:pStyle w:val="a6"/>
        <w:numPr>
          <w:ilvl w:val="0"/>
          <w:numId w:val="4"/>
        </w:numPr>
        <w:tabs>
          <w:tab w:val="left" w:pos="851"/>
        </w:tabs>
        <w:spacing w:after="0"/>
        <w:ind w:left="0" w:firstLine="567"/>
        <w:jc w:val="both"/>
        <w:rPr>
          <w:rFonts w:ascii="Times New Roman" w:hAnsi="Times New Roman" w:cs="Times New Roman"/>
          <w:sz w:val="20"/>
          <w:szCs w:val="20"/>
        </w:rPr>
      </w:pPr>
      <w:r>
        <w:rPr>
          <w:rFonts w:ascii="Times New Roman" w:hAnsi="Times New Roman" w:cs="Times New Roman"/>
          <w:sz w:val="20"/>
          <w:szCs w:val="20"/>
        </w:rPr>
        <w:t>в течение 24 часов с момента происшествия предоставить Арендодателю Автомобиль для осмотра.</w:t>
      </w:r>
    </w:p>
    <w:p w14:paraId="18E9067F" w14:textId="77777777" w:rsidR="007461EF" w:rsidRDefault="007461EF">
      <w:pPr>
        <w:pStyle w:val="a6"/>
        <w:numPr>
          <w:ilvl w:val="1"/>
          <w:numId w:val="2"/>
        </w:numPr>
        <w:tabs>
          <w:tab w:val="left" w:pos="993"/>
        </w:tabs>
        <w:spacing w:after="0"/>
        <w:ind w:left="0" w:firstLine="567"/>
        <w:jc w:val="both"/>
        <w:rPr>
          <w:rFonts w:ascii="Times New Roman" w:hAnsi="Times New Roman" w:cs="Times New Roman"/>
          <w:sz w:val="20"/>
          <w:szCs w:val="20"/>
        </w:rPr>
      </w:pPr>
      <w:r>
        <w:rPr>
          <w:rFonts w:ascii="Times New Roman" w:hAnsi="Times New Roman" w:cs="Times New Roman"/>
          <w:sz w:val="20"/>
          <w:szCs w:val="20"/>
        </w:rPr>
        <w:t>В случае утраты Автомобиля при любых обстоятельствах Арендатор обязуется:</w:t>
      </w:r>
    </w:p>
    <w:p w14:paraId="3EAB00FE" w14:textId="77777777" w:rsidR="007461EF" w:rsidRDefault="007461EF">
      <w:pPr>
        <w:pStyle w:val="a6"/>
        <w:numPr>
          <w:ilvl w:val="0"/>
          <w:numId w:val="5"/>
        </w:numPr>
        <w:tabs>
          <w:tab w:val="left" w:pos="851"/>
        </w:tabs>
        <w:spacing w:after="0"/>
        <w:ind w:left="0" w:firstLine="567"/>
        <w:jc w:val="both"/>
        <w:rPr>
          <w:rFonts w:ascii="Times New Roman" w:hAnsi="Times New Roman" w:cs="Times New Roman"/>
          <w:sz w:val="20"/>
          <w:szCs w:val="20"/>
        </w:rPr>
      </w:pPr>
      <w:r>
        <w:rPr>
          <w:rFonts w:ascii="Times New Roman" w:hAnsi="Times New Roman" w:cs="Times New Roman"/>
          <w:sz w:val="20"/>
          <w:szCs w:val="20"/>
        </w:rPr>
        <w:t xml:space="preserve">немедленно заявить в органы внутренних дел и получить уведомление с датой и номером, подтверждающее регистрацию данного происшествия в Журнале учета информации ОВД либо в Книге учета записей сообщений и заявлений о преступлении; </w:t>
      </w:r>
    </w:p>
    <w:p w14:paraId="4151D55C" w14:textId="77777777" w:rsidR="007461EF" w:rsidRDefault="007461EF">
      <w:pPr>
        <w:pStyle w:val="a6"/>
        <w:numPr>
          <w:ilvl w:val="0"/>
          <w:numId w:val="5"/>
        </w:numPr>
        <w:tabs>
          <w:tab w:val="left" w:pos="851"/>
        </w:tabs>
        <w:spacing w:after="0"/>
        <w:ind w:left="0" w:firstLine="567"/>
        <w:jc w:val="both"/>
        <w:rPr>
          <w:rFonts w:ascii="Times New Roman" w:hAnsi="Times New Roman" w:cs="Times New Roman"/>
          <w:sz w:val="20"/>
          <w:szCs w:val="20"/>
        </w:rPr>
      </w:pPr>
      <w:r>
        <w:rPr>
          <w:rFonts w:ascii="Times New Roman" w:hAnsi="Times New Roman" w:cs="Times New Roman"/>
          <w:sz w:val="20"/>
          <w:szCs w:val="20"/>
        </w:rPr>
        <w:t xml:space="preserve">немедленно известить о случившемся Арендодателя и предоставить ему выданный ОВД документ, подтверждающий регистрацию данного происшествия; </w:t>
      </w:r>
    </w:p>
    <w:p w14:paraId="7B72F007" w14:textId="77777777" w:rsidR="007461EF" w:rsidRDefault="007461EF">
      <w:pPr>
        <w:pStyle w:val="a6"/>
        <w:numPr>
          <w:ilvl w:val="0"/>
          <w:numId w:val="5"/>
        </w:numPr>
        <w:tabs>
          <w:tab w:val="left" w:pos="851"/>
        </w:tabs>
        <w:spacing w:after="0"/>
        <w:ind w:left="0" w:firstLine="567"/>
        <w:jc w:val="both"/>
        <w:rPr>
          <w:rFonts w:ascii="Times New Roman" w:hAnsi="Times New Roman" w:cs="Times New Roman"/>
          <w:sz w:val="20"/>
          <w:szCs w:val="20"/>
        </w:rPr>
      </w:pPr>
      <w:r>
        <w:rPr>
          <w:rFonts w:ascii="Times New Roman" w:hAnsi="Times New Roman" w:cs="Times New Roman"/>
          <w:sz w:val="20"/>
          <w:szCs w:val="20"/>
        </w:rPr>
        <w:t xml:space="preserve">немедленно предоставить Арендодателю свидетельство о регистрации транспортного средства и комплект ключей от автомобиля. </w:t>
      </w:r>
    </w:p>
    <w:p w14:paraId="036F32EF" w14:textId="77777777" w:rsidR="007461EF" w:rsidRDefault="007461EF">
      <w:pPr>
        <w:pStyle w:val="a6"/>
        <w:tabs>
          <w:tab w:val="left" w:pos="993"/>
        </w:tabs>
        <w:spacing w:after="0"/>
        <w:ind w:left="1287"/>
        <w:jc w:val="both"/>
        <w:rPr>
          <w:rFonts w:ascii="Times New Roman" w:hAnsi="Times New Roman" w:cs="Times New Roman"/>
          <w:sz w:val="20"/>
          <w:szCs w:val="20"/>
        </w:rPr>
      </w:pPr>
    </w:p>
    <w:p w14:paraId="5C01AE00" w14:textId="77777777" w:rsidR="007461EF" w:rsidRDefault="007461EF">
      <w:pPr>
        <w:pStyle w:val="a6"/>
        <w:numPr>
          <w:ilvl w:val="1"/>
          <w:numId w:val="2"/>
        </w:numPr>
        <w:tabs>
          <w:tab w:val="left" w:pos="993"/>
        </w:tabs>
        <w:spacing w:after="0"/>
        <w:ind w:left="0" w:firstLine="567"/>
        <w:jc w:val="both"/>
        <w:rPr>
          <w:rFonts w:ascii="Times New Roman" w:hAnsi="Times New Roman" w:cs="Times New Roman"/>
          <w:sz w:val="20"/>
          <w:szCs w:val="20"/>
        </w:rPr>
      </w:pPr>
      <w:r>
        <w:rPr>
          <w:rFonts w:ascii="Times New Roman" w:hAnsi="Times New Roman" w:cs="Times New Roman"/>
          <w:sz w:val="20"/>
          <w:szCs w:val="20"/>
        </w:rPr>
        <w:t xml:space="preserve">Арендатор обязан возместить Арендодателю любой ущерб, причиненный Автомобилю, в том числе по вине третьих лиц, а также в следующих случаях, но не ограничиваясь: </w:t>
      </w:r>
    </w:p>
    <w:p w14:paraId="477D1229" w14:textId="77777777" w:rsidR="007461EF" w:rsidRDefault="007461EF">
      <w:pPr>
        <w:pStyle w:val="a6"/>
        <w:numPr>
          <w:ilvl w:val="0"/>
          <w:numId w:val="6"/>
        </w:numPr>
        <w:tabs>
          <w:tab w:val="left" w:pos="851"/>
        </w:tabs>
        <w:spacing w:after="0"/>
        <w:ind w:left="0" w:firstLine="567"/>
        <w:jc w:val="both"/>
        <w:rPr>
          <w:rFonts w:ascii="Times New Roman" w:hAnsi="Times New Roman" w:cs="Times New Roman"/>
          <w:sz w:val="20"/>
          <w:szCs w:val="20"/>
        </w:rPr>
      </w:pPr>
      <w:r>
        <w:rPr>
          <w:rFonts w:ascii="Times New Roman" w:hAnsi="Times New Roman" w:cs="Times New Roman"/>
          <w:sz w:val="20"/>
          <w:szCs w:val="20"/>
        </w:rPr>
        <w:t xml:space="preserve">в момент аварии Арендатор, его представитель, указанный в настоящем Договоре либо иное лицо, которому Арендатор неправомерно передал управление автомобилем, находилось в состоянии алкогольного, наркотического, седативного, токсического или иного опьянения, под воздействием лекарственных препаратов, ухудшающих реакцию и внимание; </w:t>
      </w:r>
    </w:p>
    <w:p w14:paraId="242E98C5" w14:textId="77777777" w:rsidR="007461EF" w:rsidRDefault="007461EF">
      <w:pPr>
        <w:pStyle w:val="Default"/>
        <w:numPr>
          <w:ilvl w:val="0"/>
          <w:numId w:val="6"/>
        </w:numPr>
        <w:tabs>
          <w:tab w:val="left" w:pos="851"/>
        </w:tabs>
        <w:ind w:left="0" w:firstLine="567"/>
        <w:jc w:val="both"/>
        <w:rPr>
          <w:sz w:val="20"/>
          <w:szCs w:val="20"/>
        </w:rPr>
      </w:pPr>
      <w:r>
        <w:rPr>
          <w:sz w:val="20"/>
          <w:szCs w:val="20"/>
        </w:rPr>
        <w:t xml:space="preserve">авария произошла по причине нарушения правил пожарной безопасности (перевозка и хранение огнеопасных веществ); </w:t>
      </w:r>
    </w:p>
    <w:p w14:paraId="2AA78A4B" w14:textId="77777777" w:rsidR="007461EF" w:rsidRDefault="007461EF">
      <w:pPr>
        <w:pStyle w:val="Default"/>
        <w:numPr>
          <w:ilvl w:val="0"/>
          <w:numId w:val="6"/>
        </w:numPr>
        <w:tabs>
          <w:tab w:val="left" w:pos="851"/>
        </w:tabs>
        <w:ind w:left="0" w:firstLine="567"/>
        <w:jc w:val="both"/>
        <w:rPr>
          <w:sz w:val="20"/>
          <w:szCs w:val="20"/>
        </w:rPr>
      </w:pPr>
      <w:r>
        <w:rPr>
          <w:sz w:val="20"/>
          <w:szCs w:val="20"/>
        </w:rPr>
        <w:t xml:space="preserve">управление автомобилем осуществлялось лицом, не имеющим удостоверения на право управления средствами транспорта данной категории; </w:t>
      </w:r>
    </w:p>
    <w:p w14:paraId="78713915" w14:textId="77777777" w:rsidR="007461EF" w:rsidRDefault="007461EF">
      <w:pPr>
        <w:pStyle w:val="Default"/>
        <w:numPr>
          <w:ilvl w:val="0"/>
          <w:numId w:val="6"/>
        </w:numPr>
        <w:tabs>
          <w:tab w:val="left" w:pos="851"/>
        </w:tabs>
        <w:ind w:left="0" w:firstLine="567"/>
        <w:jc w:val="both"/>
        <w:rPr>
          <w:sz w:val="20"/>
          <w:szCs w:val="20"/>
        </w:rPr>
      </w:pPr>
      <w:r>
        <w:rPr>
          <w:sz w:val="20"/>
          <w:szCs w:val="20"/>
        </w:rPr>
        <w:t xml:space="preserve">в случае кражи автомобиля вместе с оставленным в нем свидетельством о регистрации ТС, а также ключами, брелками сигнализации и иными ключами от противоугонных устройств; </w:t>
      </w:r>
    </w:p>
    <w:p w14:paraId="2AA7D2AA" w14:textId="77777777" w:rsidR="007461EF" w:rsidRDefault="007461EF">
      <w:pPr>
        <w:pStyle w:val="Default"/>
        <w:numPr>
          <w:ilvl w:val="0"/>
          <w:numId w:val="6"/>
        </w:numPr>
        <w:tabs>
          <w:tab w:val="left" w:pos="851"/>
        </w:tabs>
        <w:ind w:left="0" w:firstLine="567"/>
        <w:jc w:val="both"/>
        <w:rPr>
          <w:sz w:val="20"/>
          <w:szCs w:val="20"/>
        </w:rPr>
      </w:pPr>
      <w:r>
        <w:rPr>
          <w:sz w:val="20"/>
          <w:szCs w:val="20"/>
        </w:rPr>
        <w:t xml:space="preserve">в случае передачи Арендатором управления Автомобилем третьим лицам; </w:t>
      </w:r>
    </w:p>
    <w:p w14:paraId="03499D4D" w14:textId="77777777" w:rsidR="007461EF" w:rsidRDefault="007461EF">
      <w:pPr>
        <w:pStyle w:val="Default"/>
        <w:numPr>
          <w:ilvl w:val="0"/>
          <w:numId w:val="6"/>
        </w:numPr>
        <w:tabs>
          <w:tab w:val="left" w:pos="851"/>
        </w:tabs>
        <w:ind w:left="0" w:firstLine="567"/>
        <w:jc w:val="both"/>
        <w:rPr>
          <w:sz w:val="20"/>
          <w:szCs w:val="20"/>
        </w:rPr>
      </w:pPr>
      <w:r>
        <w:rPr>
          <w:sz w:val="20"/>
          <w:szCs w:val="20"/>
        </w:rPr>
        <w:t xml:space="preserve">авария произошла по вине Арендатора, при несоблюдении ПДД, а также по неосторожности; </w:t>
      </w:r>
    </w:p>
    <w:p w14:paraId="3A2448C6" w14:textId="77777777" w:rsidR="007461EF" w:rsidRDefault="007461EF">
      <w:pPr>
        <w:pStyle w:val="Default"/>
        <w:numPr>
          <w:ilvl w:val="0"/>
          <w:numId w:val="6"/>
        </w:numPr>
        <w:tabs>
          <w:tab w:val="left" w:pos="851"/>
        </w:tabs>
        <w:ind w:left="0" w:firstLine="567"/>
        <w:jc w:val="both"/>
        <w:rPr>
          <w:sz w:val="20"/>
          <w:szCs w:val="20"/>
        </w:rPr>
      </w:pPr>
      <w:r>
        <w:rPr>
          <w:sz w:val="20"/>
          <w:szCs w:val="20"/>
        </w:rPr>
        <w:t xml:space="preserve">в случае повреждения (замены) элементов подвески, а также технических узлов и агрегатов трансмиссии. </w:t>
      </w:r>
    </w:p>
    <w:p w14:paraId="1D089772" w14:textId="77777777" w:rsidR="007461EF" w:rsidRDefault="007461EF">
      <w:pPr>
        <w:pStyle w:val="Default"/>
        <w:numPr>
          <w:ilvl w:val="0"/>
          <w:numId w:val="6"/>
        </w:numPr>
        <w:tabs>
          <w:tab w:val="left" w:pos="851"/>
        </w:tabs>
        <w:ind w:left="0" w:firstLine="567"/>
        <w:jc w:val="both"/>
        <w:rPr>
          <w:sz w:val="20"/>
          <w:szCs w:val="20"/>
        </w:rPr>
      </w:pPr>
      <w:r>
        <w:rPr>
          <w:sz w:val="20"/>
          <w:szCs w:val="20"/>
        </w:rPr>
        <w:t>повреждение салона, вследствие небрежного обращения (порез, прожог и т.д.), а также в иных случаях, предусмотренных действующим законодательством РФ.</w:t>
      </w:r>
    </w:p>
    <w:p w14:paraId="6DA6ADC7" w14:textId="77777777" w:rsidR="007461EF" w:rsidRDefault="007461EF">
      <w:pPr>
        <w:pStyle w:val="Default"/>
        <w:numPr>
          <w:ilvl w:val="0"/>
          <w:numId w:val="6"/>
        </w:numPr>
        <w:tabs>
          <w:tab w:val="left" w:pos="851"/>
        </w:tabs>
        <w:ind w:left="0" w:firstLine="567"/>
        <w:jc w:val="both"/>
        <w:rPr>
          <w:sz w:val="20"/>
          <w:szCs w:val="20"/>
        </w:rPr>
      </w:pPr>
      <w:r>
        <w:rPr>
          <w:sz w:val="20"/>
          <w:szCs w:val="20"/>
        </w:rPr>
        <w:t>в случае заправки топливом, не предназначенным для данного типа двигателя Автомобиля.</w:t>
      </w:r>
    </w:p>
    <w:p w14:paraId="2E65A26E" w14:textId="77777777" w:rsidR="007461EF" w:rsidRDefault="007461EF">
      <w:pPr>
        <w:pStyle w:val="a6"/>
        <w:numPr>
          <w:ilvl w:val="1"/>
          <w:numId w:val="2"/>
        </w:numPr>
        <w:tabs>
          <w:tab w:val="left" w:pos="993"/>
        </w:tabs>
        <w:spacing w:after="0"/>
        <w:ind w:left="0" w:firstLine="567"/>
        <w:jc w:val="both"/>
        <w:rPr>
          <w:rFonts w:ascii="Times New Roman" w:hAnsi="Times New Roman" w:cs="Times New Roman"/>
          <w:sz w:val="20"/>
          <w:szCs w:val="20"/>
        </w:rPr>
      </w:pPr>
      <w:r>
        <w:rPr>
          <w:rFonts w:ascii="Times New Roman" w:hAnsi="Times New Roman" w:cs="Times New Roman"/>
          <w:sz w:val="20"/>
          <w:szCs w:val="20"/>
        </w:rPr>
        <w:t xml:space="preserve">Комплектующие автомобиля, перечисленные в Акте приема-передачи Автомобиля, не застрахованы. Арендатор несет полную материальную ответственность в случае отсутствия, повреждения либо иных замечаний к комплектующим Автомобиля. Арендатор несет риск случайной гибели и повреждения комплектующих. </w:t>
      </w:r>
    </w:p>
    <w:p w14:paraId="0C15289C" w14:textId="77777777" w:rsidR="007461EF" w:rsidRDefault="007461EF">
      <w:pPr>
        <w:pStyle w:val="Default"/>
        <w:numPr>
          <w:ilvl w:val="0"/>
          <w:numId w:val="7"/>
        </w:numPr>
        <w:jc w:val="center"/>
        <w:rPr>
          <w:b/>
          <w:sz w:val="20"/>
          <w:szCs w:val="20"/>
        </w:rPr>
      </w:pPr>
      <w:r>
        <w:rPr>
          <w:b/>
          <w:bCs/>
          <w:sz w:val="20"/>
          <w:szCs w:val="20"/>
        </w:rPr>
        <w:t>Использование Автомобиля</w:t>
      </w:r>
    </w:p>
    <w:p w14:paraId="22C3A990" w14:textId="77777777" w:rsidR="007461EF" w:rsidRDefault="007461EF">
      <w:pPr>
        <w:pStyle w:val="Default"/>
        <w:numPr>
          <w:ilvl w:val="1"/>
          <w:numId w:val="7"/>
        </w:numPr>
        <w:tabs>
          <w:tab w:val="left" w:pos="993"/>
        </w:tabs>
        <w:ind w:left="0" w:firstLine="567"/>
        <w:jc w:val="both"/>
        <w:rPr>
          <w:sz w:val="20"/>
          <w:szCs w:val="20"/>
        </w:rPr>
      </w:pPr>
      <w:r>
        <w:rPr>
          <w:sz w:val="20"/>
          <w:szCs w:val="20"/>
        </w:rPr>
        <w:t xml:space="preserve">Факт приема автомобиля Арендатором и его возврата Арендодателю, техническое состояние Автомобиля, отражаются в подписанном Сторонами Акте приема-передачи, который является неотъемлемой частью настоящего Договора. Все претензии по техническому состоянию принимаемого в аренду Автомобиля рассматриваются до момента подписания Акта приема передачи. </w:t>
      </w:r>
    </w:p>
    <w:p w14:paraId="474CB854" w14:textId="77777777" w:rsidR="007461EF" w:rsidRDefault="007461EF">
      <w:pPr>
        <w:pStyle w:val="a6"/>
        <w:numPr>
          <w:ilvl w:val="1"/>
          <w:numId w:val="7"/>
        </w:numPr>
        <w:tabs>
          <w:tab w:val="left" w:pos="993"/>
        </w:tabs>
        <w:ind w:left="0" w:firstLine="567"/>
        <w:jc w:val="both"/>
        <w:rPr>
          <w:sz w:val="20"/>
          <w:szCs w:val="20"/>
        </w:rPr>
      </w:pPr>
      <w:r>
        <w:rPr>
          <w:rFonts w:ascii="Times New Roman" w:hAnsi="Times New Roman" w:cs="Times New Roman"/>
          <w:sz w:val="20"/>
          <w:szCs w:val="20"/>
        </w:rPr>
        <w:t>Арендатор лично осуществляет управление Автомобилем и несет все расходы, связанные с эксплуатацией Автомобиля, в том числе по оплате горюче-смазочных материалов, парковки, стоянки, штрафов за нарушение ПДД, проезде платных участков дорог и  др. В случае установления факта передачи управления Автомобилем третьему лицу на Арендатора налагается штраф в размере 15000 (пятнадцати тысяч) рублей 00 коп.</w:t>
      </w:r>
    </w:p>
    <w:p w14:paraId="65483F23" w14:textId="77777777" w:rsidR="007461EF" w:rsidRDefault="007461EF">
      <w:pPr>
        <w:pStyle w:val="a6"/>
        <w:numPr>
          <w:ilvl w:val="1"/>
          <w:numId w:val="7"/>
        </w:numPr>
        <w:tabs>
          <w:tab w:val="left" w:pos="993"/>
        </w:tabs>
        <w:ind w:left="0" w:firstLine="567"/>
        <w:jc w:val="both"/>
        <w:rPr>
          <w:rFonts w:ascii="Times New Roman" w:hAnsi="Times New Roman" w:cs="Times New Roman"/>
          <w:sz w:val="20"/>
          <w:szCs w:val="20"/>
        </w:rPr>
      </w:pPr>
      <w:r>
        <w:rPr>
          <w:rFonts w:ascii="Times New Roman" w:hAnsi="Times New Roman" w:cs="Times New Roman"/>
          <w:sz w:val="20"/>
          <w:szCs w:val="20"/>
        </w:rPr>
        <w:t xml:space="preserve">Арендатор обязан осуществлять право пользования и владения Автомобилем, проявляя необходимую осмотрительность, осторожность и аккуратность. </w:t>
      </w:r>
    </w:p>
    <w:p w14:paraId="1FAB0CA4" w14:textId="77777777" w:rsidR="007461EF" w:rsidRDefault="007461EF">
      <w:pPr>
        <w:pStyle w:val="a6"/>
        <w:numPr>
          <w:ilvl w:val="1"/>
          <w:numId w:val="7"/>
        </w:numPr>
        <w:tabs>
          <w:tab w:val="left" w:pos="993"/>
        </w:tabs>
        <w:ind w:left="0" w:firstLine="567"/>
        <w:jc w:val="both"/>
        <w:rPr>
          <w:rFonts w:ascii="Times New Roman" w:hAnsi="Times New Roman" w:cs="Times New Roman"/>
          <w:color w:val="FF0000"/>
          <w:sz w:val="20"/>
          <w:szCs w:val="20"/>
        </w:rPr>
      </w:pPr>
      <w:r>
        <w:rPr>
          <w:rFonts w:ascii="Times New Roman" w:hAnsi="Times New Roman" w:cs="Times New Roman"/>
          <w:bCs/>
          <w:sz w:val="20"/>
          <w:szCs w:val="20"/>
        </w:rPr>
        <w:t xml:space="preserve">Арендатор </w:t>
      </w:r>
      <w:r>
        <w:rPr>
          <w:rFonts w:ascii="Times New Roman" w:hAnsi="Times New Roman" w:cs="Times New Roman"/>
          <w:sz w:val="20"/>
          <w:szCs w:val="20"/>
        </w:rPr>
        <w:t>обязан проводить регулярную тщательную проверку автомобиля на предмет внешних повреждений, а также ежедневно проверять уровень охлаждающей жидкости, масла в двигателе, тормозной жидкости. При обнаружении повреждений незамедлительно (не позднее 1-го часа с момента обнаружения) уведомить об этом Арендодателя письменно или по телефону в</w:t>
      </w:r>
    </w:p>
    <w:p w14:paraId="0010AAC7" w14:textId="77777777" w:rsidR="007461EF" w:rsidRDefault="007461EF">
      <w:pPr>
        <w:pStyle w:val="a6"/>
        <w:tabs>
          <w:tab w:val="left" w:pos="993"/>
        </w:tabs>
        <w:ind w:left="567"/>
        <w:jc w:val="both"/>
        <w:rPr>
          <w:sz w:val="20"/>
          <w:szCs w:val="20"/>
        </w:rPr>
      </w:pPr>
      <w:r>
        <w:rPr>
          <w:rFonts w:ascii="Times New Roman" w:hAnsi="Times New Roman" w:cs="Times New Roman"/>
          <w:sz w:val="20"/>
          <w:szCs w:val="20"/>
        </w:rPr>
        <w:t>г. Коврове 7(49232)4-79-26, 7(49232)3-80-68, 7(915)763-37-94.</w:t>
      </w:r>
    </w:p>
    <w:p w14:paraId="1A743471" w14:textId="77777777" w:rsidR="007461EF" w:rsidRDefault="007461EF">
      <w:pPr>
        <w:pStyle w:val="a6"/>
        <w:tabs>
          <w:tab w:val="left" w:pos="993"/>
        </w:tabs>
        <w:ind w:left="0" w:firstLine="567"/>
        <w:jc w:val="both"/>
        <w:rPr>
          <w:rFonts w:ascii="Times New Roman" w:hAnsi="Times New Roman" w:cs="Times New Roman"/>
          <w:sz w:val="20"/>
          <w:szCs w:val="20"/>
        </w:rPr>
      </w:pPr>
      <w:r>
        <w:rPr>
          <w:rFonts w:ascii="Times New Roman" w:hAnsi="Times New Roman" w:cs="Times New Roman"/>
          <w:sz w:val="20"/>
          <w:szCs w:val="20"/>
        </w:rPr>
        <w:t>В случае несоответствия уровня жидкостей допустимой для эксплуатации автомобиля норме прекратить эксплуатацию автомобиля и немедленно (не позже чем через 12 часов с момента обнаружения) известить об этом Арендодателя.</w:t>
      </w:r>
    </w:p>
    <w:p w14:paraId="770C839A" w14:textId="77777777" w:rsidR="007461EF" w:rsidRDefault="007461EF">
      <w:pPr>
        <w:pStyle w:val="a6"/>
        <w:numPr>
          <w:ilvl w:val="1"/>
          <w:numId w:val="7"/>
        </w:numPr>
        <w:tabs>
          <w:tab w:val="left" w:pos="993"/>
        </w:tabs>
        <w:ind w:left="0" w:firstLine="567"/>
        <w:jc w:val="both"/>
        <w:rPr>
          <w:rFonts w:ascii="Times New Roman" w:hAnsi="Times New Roman" w:cs="Times New Roman"/>
          <w:sz w:val="20"/>
          <w:szCs w:val="20"/>
        </w:rPr>
      </w:pPr>
      <w:r>
        <w:rPr>
          <w:rFonts w:ascii="Times New Roman" w:hAnsi="Times New Roman" w:cs="Times New Roman"/>
          <w:bCs/>
          <w:sz w:val="20"/>
          <w:szCs w:val="20"/>
        </w:rPr>
        <w:t xml:space="preserve">Арендатор </w:t>
      </w:r>
      <w:r>
        <w:rPr>
          <w:rFonts w:ascii="Times New Roman" w:hAnsi="Times New Roman" w:cs="Times New Roman"/>
          <w:sz w:val="20"/>
          <w:szCs w:val="20"/>
        </w:rPr>
        <w:t xml:space="preserve">не вправе производить разборку и ремонт Автомобиля, а также не вправе производить никакого вмешательства в конструкцию Автомобиля и устанавливать на него дополнительное оборудование, устанавливать или снимать любые детали, аксессуары, наносить на него какие-либо надписи, рисунки и т.п. без предварительного письменного согласия Арендодателя. </w:t>
      </w:r>
    </w:p>
    <w:p w14:paraId="3621AD6A" w14:textId="77777777" w:rsidR="007461EF" w:rsidRDefault="007461EF">
      <w:pPr>
        <w:pStyle w:val="a6"/>
        <w:numPr>
          <w:ilvl w:val="1"/>
          <w:numId w:val="7"/>
        </w:numPr>
        <w:tabs>
          <w:tab w:val="left" w:pos="993"/>
        </w:tabs>
        <w:ind w:left="0" w:firstLine="567"/>
        <w:jc w:val="both"/>
        <w:rPr>
          <w:rFonts w:ascii="Times New Roman" w:hAnsi="Times New Roman" w:cs="Times New Roman"/>
          <w:sz w:val="20"/>
          <w:szCs w:val="20"/>
        </w:rPr>
      </w:pPr>
      <w:r>
        <w:rPr>
          <w:rFonts w:ascii="Times New Roman" w:hAnsi="Times New Roman" w:cs="Times New Roman"/>
          <w:sz w:val="20"/>
          <w:szCs w:val="20"/>
        </w:rPr>
        <w:t xml:space="preserve">Запрещается оставлять в Автомобиле свидетельство о регистрации транспортного средства, ключи, брелок сигнализации и иные ключи от противоугонных устройств. </w:t>
      </w:r>
    </w:p>
    <w:p w14:paraId="450696B2" w14:textId="77777777" w:rsidR="007461EF" w:rsidRDefault="007461EF">
      <w:pPr>
        <w:pStyle w:val="a6"/>
        <w:numPr>
          <w:ilvl w:val="1"/>
          <w:numId w:val="7"/>
        </w:numPr>
        <w:tabs>
          <w:tab w:val="left" w:pos="993"/>
        </w:tabs>
        <w:ind w:left="0" w:firstLine="567"/>
        <w:jc w:val="both"/>
        <w:rPr>
          <w:rFonts w:ascii="Times New Roman" w:hAnsi="Times New Roman" w:cs="Times New Roman"/>
          <w:sz w:val="20"/>
          <w:szCs w:val="20"/>
        </w:rPr>
      </w:pPr>
      <w:r>
        <w:rPr>
          <w:rFonts w:ascii="Times New Roman" w:hAnsi="Times New Roman" w:cs="Times New Roman"/>
          <w:sz w:val="20"/>
          <w:szCs w:val="20"/>
        </w:rPr>
        <w:t xml:space="preserve">Запрещается перевозить негабаритный багаж. </w:t>
      </w:r>
    </w:p>
    <w:p w14:paraId="28D006AE" w14:textId="77777777" w:rsidR="007461EF" w:rsidRDefault="007461EF">
      <w:pPr>
        <w:pStyle w:val="a6"/>
        <w:numPr>
          <w:ilvl w:val="1"/>
          <w:numId w:val="7"/>
        </w:numPr>
        <w:tabs>
          <w:tab w:val="left" w:pos="993"/>
        </w:tabs>
        <w:ind w:left="0" w:firstLine="567"/>
        <w:jc w:val="both"/>
        <w:rPr>
          <w:rFonts w:ascii="Times New Roman" w:hAnsi="Times New Roman" w:cs="Times New Roman"/>
          <w:sz w:val="20"/>
          <w:szCs w:val="20"/>
        </w:rPr>
      </w:pPr>
      <w:r>
        <w:rPr>
          <w:rFonts w:ascii="Times New Roman" w:hAnsi="Times New Roman" w:cs="Times New Roman"/>
          <w:sz w:val="20"/>
          <w:szCs w:val="20"/>
        </w:rPr>
        <w:t xml:space="preserve">Арендатор обязуется не использовать Автомобиль для буксировки транспортных средств, для езды с прицепом или по бездорожью, а также для обучения вождению, использование в качестве такси, не допускать буксирования Автомобиля. </w:t>
      </w:r>
    </w:p>
    <w:p w14:paraId="4F9CF6C9" w14:textId="77777777" w:rsidR="007461EF" w:rsidRDefault="007461EF">
      <w:pPr>
        <w:pStyle w:val="a6"/>
        <w:numPr>
          <w:ilvl w:val="1"/>
          <w:numId w:val="7"/>
        </w:numPr>
        <w:tabs>
          <w:tab w:val="left" w:pos="993"/>
        </w:tabs>
        <w:ind w:left="0" w:firstLine="567"/>
        <w:jc w:val="both"/>
        <w:rPr>
          <w:rFonts w:ascii="Times New Roman" w:hAnsi="Times New Roman" w:cs="Times New Roman"/>
          <w:sz w:val="20"/>
          <w:szCs w:val="20"/>
        </w:rPr>
      </w:pPr>
      <w:r>
        <w:rPr>
          <w:rFonts w:ascii="Times New Roman" w:hAnsi="Times New Roman" w:cs="Times New Roman"/>
          <w:sz w:val="20"/>
          <w:szCs w:val="20"/>
        </w:rPr>
        <w:t>При наложении на Арендатора штрафа за нарушения ПДД, Арендатор обязуется оплатить штраф в полном объёме в кассе Арендодателя в течении 3 (трех) календарных дней с даты вынесения постановления, а также предоставить копию протокола о наложении штрафа. Арендатор обязуется оплатить извещения о наложении штрафов за нарушения ПДД (согласно камер слежения) в период управления Арендатором арендованным автомобилем, полученные Арендодателем позже</w:t>
      </w:r>
    </w:p>
    <w:p w14:paraId="53B451FD" w14:textId="77777777" w:rsidR="007461EF" w:rsidRDefault="007461EF">
      <w:pPr>
        <w:pStyle w:val="a6"/>
        <w:numPr>
          <w:ilvl w:val="1"/>
          <w:numId w:val="7"/>
        </w:numPr>
        <w:tabs>
          <w:tab w:val="left" w:pos="1134"/>
        </w:tabs>
        <w:ind w:left="0" w:firstLine="567"/>
        <w:jc w:val="both"/>
        <w:rPr>
          <w:rFonts w:ascii="Times New Roman" w:hAnsi="Times New Roman" w:cs="Times New Roman"/>
          <w:sz w:val="20"/>
          <w:szCs w:val="20"/>
        </w:rPr>
      </w:pPr>
      <w:r>
        <w:rPr>
          <w:rFonts w:ascii="Times New Roman" w:hAnsi="Times New Roman" w:cs="Times New Roman"/>
          <w:bCs/>
          <w:sz w:val="20"/>
          <w:szCs w:val="20"/>
        </w:rPr>
        <w:t xml:space="preserve">Арендатор </w:t>
      </w:r>
      <w:r>
        <w:rPr>
          <w:rFonts w:ascii="Times New Roman" w:hAnsi="Times New Roman" w:cs="Times New Roman"/>
          <w:sz w:val="20"/>
          <w:szCs w:val="20"/>
        </w:rPr>
        <w:t>обязуется вернуть Автомобиль в срок, в комплектации и в состоянии, указанном в Акте приемки-передачи с учетом нормального износа, в чистом виде после проведения комплексной мойки. В случае возврата Автомобиля в грязном виде, т.е. когда визуально предоставляется затруднительным удостовериться в сохранности кузова, узлов, агрегатов, Арендатор несет ответственность за повреждения, обнаруженные Арендодателем впоследствии (в течение 3-х суток).</w:t>
      </w:r>
    </w:p>
    <w:p w14:paraId="47BA3000" w14:textId="10A0438C" w:rsidR="007461EF" w:rsidRDefault="007461EF">
      <w:pPr>
        <w:pStyle w:val="a6"/>
        <w:numPr>
          <w:ilvl w:val="1"/>
          <w:numId w:val="8"/>
        </w:numPr>
        <w:tabs>
          <w:tab w:val="left" w:pos="1134"/>
        </w:tabs>
        <w:spacing w:line="256" w:lineRule="auto"/>
        <w:ind w:left="0" w:firstLine="567"/>
        <w:jc w:val="both"/>
        <w:rPr>
          <w:sz w:val="20"/>
          <w:szCs w:val="20"/>
        </w:rPr>
      </w:pPr>
      <w:r>
        <w:rPr>
          <w:rFonts w:ascii="Times New Roman" w:hAnsi="Times New Roman" w:cs="Times New Roman"/>
          <w:sz w:val="20"/>
          <w:szCs w:val="20"/>
        </w:rPr>
        <w:lastRenderedPageBreak/>
        <w:t xml:space="preserve">Арендатор обязан обеспечить сохранность Автомобиля с момента его получения и до момента его возврата Арендодателю. Арендатор получает в пользование автомобиль </w:t>
      </w:r>
      <w:r>
        <w:rPr>
          <w:rFonts w:ascii="Times New Roman" w:hAnsi="Times New Roman" w:cs="Times New Roman"/>
          <w:b/>
          <w:bCs/>
          <w:sz w:val="20"/>
          <w:szCs w:val="20"/>
        </w:rPr>
        <w:t xml:space="preserve">С ПОЛНЫМ БАКОМ И ЧИСТЫЙ и </w:t>
      </w:r>
      <w:r>
        <w:rPr>
          <w:rFonts w:ascii="Times New Roman" w:hAnsi="Times New Roman" w:cs="Times New Roman"/>
          <w:sz w:val="20"/>
          <w:szCs w:val="20"/>
        </w:rPr>
        <w:t>обязуется вернуть Автомобиль,</w:t>
      </w:r>
      <w:r>
        <w:rPr>
          <w:rFonts w:ascii="Times New Roman" w:hAnsi="Times New Roman" w:cs="Times New Roman"/>
          <w:b/>
          <w:sz w:val="20"/>
          <w:szCs w:val="20"/>
        </w:rPr>
        <w:t xml:space="preserve"> с полным баком и оплатить мойку Автомобиля в размере</w:t>
      </w:r>
      <w:r>
        <w:rPr>
          <w:rFonts w:ascii="Times New Roman" w:hAnsi="Times New Roman" w:cs="Times New Roman"/>
          <w:sz w:val="20"/>
          <w:szCs w:val="20"/>
        </w:rPr>
        <w:t xml:space="preserve"> </w:t>
      </w:r>
      <w:r>
        <w:rPr>
          <w:rFonts w:ascii="Times New Roman" w:hAnsi="Times New Roman" w:cs="Times New Roman"/>
          <w:b/>
          <w:bCs/>
          <w:sz w:val="20"/>
          <w:szCs w:val="20"/>
        </w:rPr>
        <w:t>1100 рублей</w:t>
      </w:r>
      <w:r>
        <w:rPr>
          <w:rFonts w:ascii="Times New Roman" w:hAnsi="Times New Roman" w:cs="Times New Roman"/>
          <w:sz w:val="20"/>
          <w:szCs w:val="20"/>
        </w:rPr>
        <w:t xml:space="preserve">. </w:t>
      </w:r>
    </w:p>
    <w:p w14:paraId="4CD048B7" w14:textId="57EB53AD" w:rsidR="007461EF" w:rsidRDefault="007461EF">
      <w:pPr>
        <w:pStyle w:val="a6"/>
        <w:numPr>
          <w:ilvl w:val="1"/>
          <w:numId w:val="7"/>
        </w:numPr>
        <w:tabs>
          <w:tab w:val="left" w:pos="1134"/>
        </w:tabs>
        <w:ind w:left="0" w:firstLine="567"/>
        <w:jc w:val="both"/>
        <w:rPr>
          <w:sz w:val="20"/>
          <w:szCs w:val="20"/>
        </w:rPr>
      </w:pPr>
      <w:r>
        <w:rPr>
          <w:rFonts w:ascii="Times New Roman" w:hAnsi="Times New Roman" w:cs="Times New Roman"/>
          <w:b/>
          <w:bCs/>
          <w:sz w:val="20"/>
          <w:szCs w:val="20"/>
        </w:rPr>
        <w:t>ТРЕБУЕМЫЙ БЕНЗИН –</w:t>
      </w:r>
      <w:r w:rsidR="00717006">
        <w:rPr>
          <w:rFonts w:ascii="Times New Roman" w:hAnsi="Times New Roman" w:cs="Times New Roman"/>
          <w:b/>
          <w:bCs/>
          <w:sz w:val="20"/>
          <w:szCs w:val="20"/>
        </w:rPr>
        <w:t xml:space="preserve"> </w:t>
      </w:r>
      <w:r w:rsidR="00717006">
        <w:rPr>
          <w:rFonts w:ascii="Times New Roman" w:hAnsi="Times New Roman" w:cs="Times New Roman"/>
          <w:b/>
          <w:bCs/>
          <w:sz w:val="20"/>
          <w:szCs w:val="20"/>
          <w:u w:val="single"/>
        </w:rPr>
        <w:tab/>
      </w:r>
      <w:proofErr w:type="gramStart"/>
      <w:r>
        <w:rPr>
          <w:rFonts w:ascii="Times New Roman" w:hAnsi="Times New Roman" w:cs="Times New Roman"/>
          <w:b/>
          <w:bCs/>
          <w:sz w:val="20"/>
          <w:szCs w:val="20"/>
        </w:rPr>
        <w:t xml:space="preserve"> .</w:t>
      </w:r>
      <w:proofErr w:type="gramEnd"/>
      <w:r>
        <w:rPr>
          <w:rFonts w:ascii="Times New Roman" w:hAnsi="Times New Roman" w:cs="Times New Roman"/>
          <w:b/>
          <w:bCs/>
          <w:sz w:val="20"/>
          <w:szCs w:val="20"/>
        </w:rPr>
        <w:t xml:space="preserve"> </w:t>
      </w:r>
      <w:r>
        <w:rPr>
          <w:rFonts w:ascii="Times New Roman" w:hAnsi="Times New Roman" w:cs="Times New Roman"/>
          <w:sz w:val="20"/>
          <w:szCs w:val="20"/>
        </w:rPr>
        <w:t xml:space="preserve">Арендодатель рекомендует заправлять автомобиль на крупных сетевых заправочных станциях, где качество топлива соответствует национальным стандартам и может быть подтверждено документально. </w:t>
      </w:r>
    </w:p>
    <w:p w14:paraId="6D8270B7" w14:textId="77777777" w:rsidR="007461EF" w:rsidRDefault="007461EF">
      <w:pPr>
        <w:pStyle w:val="a6"/>
        <w:numPr>
          <w:ilvl w:val="1"/>
          <w:numId w:val="7"/>
        </w:numPr>
        <w:tabs>
          <w:tab w:val="left" w:pos="1134"/>
        </w:tabs>
        <w:ind w:left="0" w:firstLine="567"/>
        <w:jc w:val="both"/>
        <w:rPr>
          <w:rFonts w:ascii="Times New Roman" w:hAnsi="Times New Roman" w:cs="Times New Roman"/>
          <w:sz w:val="20"/>
          <w:szCs w:val="20"/>
        </w:rPr>
      </w:pPr>
      <w:r>
        <w:rPr>
          <w:rFonts w:ascii="Times New Roman" w:hAnsi="Times New Roman" w:cs="Times New Roman"/>
          <w:sz w:val="20"/>
          <w:szCs w:val="20"/>
        </w:rPr>
        <w:t xml:space="preserve">При намерении Арендатора продлить срок аренды Автомобиля по соглашению Сторон действие настоящего Договора может быть пролонгировано путем заключения Сторонами дополнительного Соглашения. Арендодатель вправе отказать Арендатору в продлении срока аренды Автомобиля, если такая возможность отсутствует. </w:t>
      </w:r>
    </w:p>
    <w:p w14:paraId="402B0D53" w14:textId="77777777" w:rsidR="007461EF" w:rsidRDefault="007461EF">
      <w:pPr>
        <w:pStyle w:val="Default"/>
        <w:numPr>
          <w:ilvl w:val="0"/>
          <w:numId w:val="9"/>
        </w:numPr>
        <w:tabs>
          <w:tab w:val="left" w:pos="851"/>
        </w:tabs>
        <w:jc w:val="center"/>
        <w:rPr>
          <w:b/>
          <w:sz w:val="20"/>
          <w:szCs w:val="20"/>
        </w:rPr>
      </w:pPr>
      <w:r>
        <w:rPr>
          <w:b/>
          <w:sz w:val="20"/>
          <w:szCs w:val="20"/>
        </w:rPr>
        <w:t>Права и обязанности Сторон</w:t>
      </w:r>
    </w:p>
    <w:p w14:paraId="4EAAF1E8" w14:textId="77777777" w:rsidR="007461EF" w:rsidRDefault="007461EF">
      <w:pPr>
        <w:pStyle w:val="Default"/>
        <w:tabs>
          <w:tab w:val="left" w:pos="851"/>
        </w:tabs>
        <w:ind w:firstLine="567"/>
        <w:rPr>
          <w:sz w:val="20"/>
          <w:szCs w:val="20"/>
          <w:u w:val="single"/>
        </w:rPr>
      </w:pPr>
      <w:r>
        <w:rPr>
          <w:sz w:val="20"/>
          <w:szCs w:val="20"/>
          <w:u w:val="single"/>
        </w:rPr>
        <w:t>Права и обязанности Арендатора.</w:t>
      </w:r>
    </w:p>
    <w:p w14:paraId="0F0F396F" w14:textId="77777777" w:rsidR="007461EF" w:rsidRDefault="007461EF">
      <w:pPr>
        <w:pStyle w:val="Default"/>
        <w:numPr>
          <w:ilvl w:val="1"/>
          <w:numId w:val="9"/>
        </w:numPr>
        <w:ind w:left="993" w:hanging="426"/>
        <w:jc w:val="both"/>
        <w:rPr>
          <w:sz w:val="20"/>
          <w:szCs w:val="20"/>
        </w:rPr>
      </w:pPr>
      <w:r>
        <w:rPr>
          <w:sz w:val="20"/>
          <w:szCs w:val="20"/>
        </w:rPr>
        <w:t>Арендатор обязуется:</w:t>
      </w:r>
    </w:p>
    <w:p w14:paraId="561B1D3B" w14:textId="77777777" w:rsidR="007461EF" w:rsidRDefault="007461EF">
      <w:pPr>
        <w:pStyle w:val="Default"/>
        <w:numPr>
          <w:ilvl w:val="2"/>
          <w:numId w:val="9"/>
        </w:numPr>
        <w:tabs>
          <w:tab w:val="left" w:pos="1276"/>
        </w:tabs>
        <w:ind w:left="0" w:firstLine="567"/>
        <w:jc w:val="both"/>
        <w:rPr>
          <w:sz w:val="20"/>
          <w:szCs w:val="20"/>
        </w:rPr>
      </w:pPr>
      <w:r>
        <w:rPr>
          <w:sz w:val="20"/>
          <w:szCs w:val="20"/>
        </w:rPr>
        <w:t>Использовать Автомобиль исключительно в целях, для которых он предназначен в строго соблюдении руководства по эксплуатации.</w:t>
      </w:r>
    </w:p>
    <w:p w14:paraId="693D4C54" w14:textId="77777777" w:rsidR="007461EF" w:rsidRDefault="007461EF">
      <w:pPr>
        <w:pStyle w:val="Default"/>
        <w:numPr>
          <w:ilvl w:val="2"/>
          <w:numId w:val="9"/>
        </w:numPr>
        <w:tabs>
          <w:tab w:val="left" w:pos="1276"/>
        </w:tabs>
        <w:ind w:left="0" w:firstLine="567"/>
        <w:jc w:val="both"/>
        <w:rPr>
          <w:sz w:val="20"/>
          <w:szCs w:val="20"/>
        </w:rPr>
      </w:pPr>
      <w:r>
        <w:rPr>
          <w:sz w:val="20"/>
          <w:szCs w:val="20"/>
        </w:rPr>
        <w:t>Не переуступать свои права и обязанности по настоящему договору другому лицу, сдавать Автомобиль в субаренду, предоставлять в безвозмездное пользование; не передавать арендные права в залог, вносить их в качестве имущественного вклада в хозяйственные товарищества и общества; не заключать с третьими лицами договоры перевозки, в ходе которых используется Автомобиль.</w:t>
      </w:r>
    </w:p>
    <w:p w14:paraId="6FA621EE" w14:textId="77777777" w:rsidR="007461EF" w:rsidRDefault="007461EF">
      <w:pPr>
        <w:pStyle w:val="Default"/>
        <w:numPr>
          <w:ilvl w:val="2"/>
          <w:numId w:val="9"/>
        </w:numPr>
        <w:tabs>
          <w:tab w:val="left" w:pos="1276"/>
        </w:tabs>
        <w:ind w:left="0" w:firstLine="567"/>
        <w:jc w:val="both"/>
        <w:rPr>
          <w:sz w:val="20"/>
          <w:szCs w:val="20"/>
        </w:rPr>
      </w:pPr>
      <w:r>
        <w:rPr>
          <w:sz w:val="20"/>
          <w:szCs w:val="20"/>
        </w:rPr>
        <w:t>Не использовать Автомобиль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14:paraId="5370AB7C" w14:textId="77777777" w:rsidR="007461EF" w:rsidRDefault="007461EF">
      <w:pPr>
        <w:pStyle w:val="Default"/>
        <w:numPr>
          <w:ilvl w:val="2"/>
          <w:numId w:val="9"/>
        </w:numPr>
        <w:tabs>
          <w:tab w:val="left" w:pos="1276"/>
        </w:tabs>
        <w:ind w:left="0" w:firstLine="567"/>
        <w:jc w:val="both"/>
        <w:rPr>
          <w:sz w:val="20"/>
          <w:szCs w:val="20"/>
        </w:rPr>
      </w:pPr>
      <w:r>
        <w:rPr>
          <w:sz w:val="20"/>
          <w:szCs w:val="20"/>
        </w:rPr>
        <w:t>Обеспечить сохранность Автомобиля с момента его принятия и до момента возврата Арендодателю.</w:t>
      </w:r>
    </w:p>
    <w:p w14:paraId="246F8FFC" w14:textId="77777777" w:rsidR="007461EF" w:rsidRDefault="007461EF">
      <w:pPr>
        <w:pStyle w:val="Default"/>
        <w:numPr>
          <w:ilvl w:val="2"/>
          <w:numId w:val="9"/>
        </w:numPr>
        <w:tabs>
          <w:tab w:val="left" w:pos="1276"/>
        </w:tabs>
        <w:ind w:left="0" w:firstLine="567"/>
        <w:jc w:val="both"/>
        <w:rPr>
          <w:sz w:val="20"/>
          <w:szCs w:val="20"/>
        </w:rPr>
      </w:pPr>
      <w:r>
        <w:rPr>
          <w:sz w:val="20"/>
          <w:szCs w:val="20"/>
        </w:rPr>
        <w:t>В случае повреждения, похищения (угона), утраты Автомобиля незамедлительно доступными средствами сообщить Арендодателю о происшедшем, принять все меры для защиты интересов Арендодателя, перед подписанием составленных о случившемся документов убедиться в их полноте и правильности, при наличии замечаний отразить их.</w:t>
      </w:r>
    </w:p>
    <w:p w14:paraId="66F38B83" w14:textId="77777777" w:rsidR="007461EF" w:rsidRDefault="007461EF">
      <w:pPr>
        <w:pStyle w:val="Default"/>
        <w:numPr>
          <w:ilvl w:val="2"/>
          <w:numId w:val="9"/>
        </w:numPr>
        <w:tabs>
          <w:tab w:val="left" w:pos="1276"/>
        </w:tabs>
        <w:ind w:left="0" w:firstLine="567"/>
        <w:jc w:val="both"/>
        <w:rPr>
          <w:sz w:val="20"/>
          <w:szCs w:val="20"/>
        </w:rPr>
      </w:pPr>
      <w:r>
        <w:rPr>
          <w:sz w:val="20"/>
          <w:szCs w:val="20"/>
        </w:rPr>
        <w:t xml:space="preserve">Возвратить Автомобиль Арендодателю в установленный договором срок в технически исправном состоянии и комплектности в месте расположения Арендодателя по адресу: г. Ковров, ул. Еловая, д. 1Г. </w:t>
      </w:r>
    </w:p>
    <w:p w14:paraId="283C200B" w14:textId="77777777" w:rsidR="007461EF" w:rsidRDefault="007461EF">
      <w:pPr>
        <w:pStyle w:val="Default"/>
        <w:numPr>
          <w:ilvl w:val="2"/>
          <w:numId w:val="9"/>
        </w:numPr>
        <w:tabs>
          <w:tab w:val="left" w:pos="1276"/>
        </w:tabs>
        <w:ind w:left="0" w:firstLine="567"/>
        <w:jc w:val="both"/>
        <w:rPr>
          <w:sz w:val="20"/>
          <w:szCs w:val="20"/>
        </w:rPr>
      </w:pPr>
      <w:r>
        <w:rPr>
          <w:sz w:val="20"/>
          <w:szCs w:val="20"/>
        </w:rPr>
        <w:t xml:space="preserve">По первому требованию представителя Арендодателя сообщать о местонахождении и состоянии Автомобиля. </w:t>
      </w:r>
    </w:p>
    <w:p w14:paraId="25A61EB7" w14:textId="77777777" w:rsidR="007461EF" w:rsidRDefault="007461EF">
      <w:pPr>
        <w:pStyle w:val="Default"/>
        <w:tabs>
          <w:tab w:val="left" w:pos="1276"/>
        </w:tabs>
        <w:ind w:left="567"/>
        <w:jc w:val="both"/>
        <w:rPr>
          <w:sz w:val="20"/>
          <w:szCs w:val="20"/>
          <w:u w:val="single"/>
        </w:rPr>
      </w:pPr>
      <w:r>
        <w:rPr>
          <w:sz w:val="20"/>
          <w:szCs w:val="20"/>
          <w:u w:val="single"/>
        </w:rPr>
        <w:t>Права и обязанности Арендодателя.</w:t>
      </w:r>
    </w:p>
    <w:p w14:paraId="70F5085A" w14:textId="77777777" w:rsidR="007461EF" w:rsidRDefault="007461EF">
      <w:pPr>
        <w:pStyle w:val="Default"/>
        <w:numPr>
          <w:ilvl w:val="1"/>
          <w:numId w:val="9"/>
        </w:numPr>
        <w:tabs>
          <w:tab w:val="left" w:pos="993"/>
        </w:tabs>
        <w:ind w:left="0" w:firstLine="567"/>
        <w:jc w:val="both"/>
        <w:rPr>
          <w:sz w:val="20"/>
          <w:szCs w:val="20"/>
        </w:rPr>
      </w:pPr>
      <w:r>
        <w:rPr>
          <w:sz w:val="20"/>
          <w:szCs w:val="20"/>
        </w:rPr>
        <w:t>Арендодатель обязуется:</w:t>
      </w:r>
    </w:p>
    <w:p w14:paraId="034E558B" w14:textId="77777777" w:rsidR="007461EF" w:rsidRDefault="007461EF">
      <w:pPr>
        <w:pStyle w:val="Default"/>
        <w:numPr>
          <w:ilvl w:val="1"/>
          <w:numId w:val="9"/>
        </w:numPr>
        <w:tabs>
          <w:tab w:val="left" w:pos="993"/>
        </w:tabs>
        <w:ind w:left="0" w:firstLine="567"/>
        <w:jc w:val="both"/>
        <w:rPr>
          <w:color w:val="00000A"/>
          <w:sz w:val="20"/>
          <w:szCs w:val="20"/>
        </w:rPr>
      </w:pPr>
      <w:r>
        <w:rPr>
          <w:color w:val="00000A"/>
          <w:sz w:val="20"/>
          <w:szCs w:val="20"/>
        </w:rPr>
        <w:t>В случае превышения срока возврата Автомобиля более чем на 2 часа Арендодатель вправе обратиться в органы полиции с целью розыска Автомобиля и Арендатора.</w:t>
      </w:r>
    </w:p>
    <w:p w14:paraId="6F3457E3" w14:textId="77777777" w:rsidR="007461EF" w:rsidRDefault="007461EF">
      <w:pPr>
        <w:pStyle w:val="Default"/>
        <w:numPr>
          <w:ilvl w:val="1"/>
          <w:numId w:val="9"/>
        </w:numPr>
        <w:tabs>
          <w:tab w:val="left" w:pos="993"/>
        </w:tabs>
        <w:ind w:left="0" w:firstLine="567"/>
        <w:jc w:val="both"/>
        <w:rPr>
          <w:sz w:val="20"/>
          <w:szCs w:val="20"/>
        </w:rPr>
      </w:pPr>
      <w:r>
        <w:rPr>
          <w:sz w:val="20"/>
          <w:szCs w:val="20"/>
        </w:rPr>
        <w:t>В случае превышения срока передачи Автомобиля на срок более одних суток Арендодатель вправе осуществить изъятие Автомобиля по месту его фактического нахождения, при этом присутствие Арендатора не обязательно. Оплата услуг эвакуатора возлагается на Арендатора.</w:t>
      </w:r>
    </w:p>
    <w:p w14:paraId="461C879E" w14:textId="77777777" w:rsidR="007461EF" w:rsidRDefault="007461EF">
      <w:pPr>
        <w:pStyle w:val="Default"/>
        <w:numPr>
          <w:ilvl w:val="0"/>
          <w:numId w:val="9"/>
        </w:numPr>
        <w:jc w:val="center"/>
        <w:rPr>
          <w:b/>
          <w:sz w:val="20"/>
          <w:szCs w:val="20"/>
        </w:rPr>
      </w:pPr>
      <w:r>
        <w:rPr>
          <w:b/>
          <w:sz w:val="20"/>
          <w:szCs w:val="20"/>
        </w:rPr>
        <w:t>Арендная плата и порядок расчётов</w:t>
      </w:r>
    </w:p>
    <w:p w14:paraId="4F8B9562" w14:textId="52BF5124" w:rsidR="007461EF" w:rsidRDefault="007461EF">
      <w:pPr>
        <w:pStyle w:val="Default"/>
        <w:numPr>
          <w:ilvl w:val="1"/>
          <w:numId w:val="9"/>
        </w:numPr>
        <w:tabs>
          <w:tab w:val="left" w:pos="709"/>
        </w:tabs>
        <w:ind w:left="0" w:firstLine="567"/>
        <w:jc w:val="both"/>
        <w:rPr>
          <w:sz w:val="20"/>
          <w:szCs w:val="20"/>
        </w:rPr>
      </w:pPr>
      <w:r>
        <w:rPr>
          <w:sz w:val="20"/>
          <w:szCs w:val="20"/>
        </w:rPr>
        <w:t xml:space="preserve">Почасовая оплата за пользование Автомобилем не может превышать двенадцать часов, далее оплата взимается за сутки. Стоимость аренды одного часа составляет </w:t>
      </w:r>
      <w:r w:rsidR="00717006">
        <w:rPr>
          <w:b/>
          <w:bCs/>
          <w:sz w:val="20"/>
          <w:szCs w:val="20"/>
          <w:u w:val="single"/>
        </w:rPr>
        <w:tab/>
      </w:r>
      <w:r w:rsidR="00717006">
        <w:rPr>
          <w:b/>
          <w:bCs/>
          <w:sz w:val="20"/>
          <w:szCs w:val="20"/>
          <w:u w:val="single"/>
        </w:rPr>
        <w:tab/>
      </w:r>
      <w:r>
        <w:rPr>
          <w:sz w:val="20"/>
          <w:szCs w:val="20"/>
        </w:rPr>
        <w:t xml:space="preserve"> </w:t>
      </w:r>
      <w:r w:rsidRPr="007461EF">
        <w:rPr>
          <w:sz w:val="20"/>
          <w:szCs w:val="20"/>
        </w:rPr>
        <w:t>(</w:t>
      </w:r>
      <w:r w:rsidR="00717006">
        <w:rPr>
          <w:b/>
          <w:bCs/>
          <w:sz w:val="20"/>
          <w:szCs w:val="20"/>
          <w:u w:val="single"/>
        </w:rPr>
        <w:tab/>
      </w:r>
      <w:r w:rsidRPr="007461EF">
        <w:rPr>
          <w:b/>
          <w:bCs/>
          <w:sz w:val="20"/>
          <w:szCs w:val="20"/>
        </w:rPr>
        <w:t xml:space="preserve"> рублей 00 копеек</w:t>
      </w:r>
      <w:r w:rsidRPr="007461EF">
        <w:rPr>
          <w:sz w:val="20"/>
          <w:szCs w:val="20"/>
        </w:rPr>
        <w:t>)</w:t>
      </w:r>
      <w:r>
        <w:rPr>
          <w:sz w:val="20"/>
          <w:szCs w:val="20"/>
        </w:rPr>
        <w:t xml:space="preserve">. </w:t>
      </w:r>
      <w:proofErr w:type="gramStart"/>
      <w:r>
        <w:rPr>
          <w:sz w:val="20"/>
          <w:szCs w:val="20"/>
        </w:rPr>
        <w:t xml:space="preserve">Размер арендной платы за сутки составляет </w:t>
      </w:r>
      <w:r w:rsidR="00717006">
        <w:rPr>
          <w:b/>
          <w:sz w:val="20"/>
          <w:szCs w:val="20"/>
          <w:u w:val="single"/>
        </w:rPr>
        <w:tab/>
      </w:r>
      <w:r w:rsidR="00717006">
        <w:rPr>
          <w:b/>
          <w:sz w:val="20"/>
          <w:szCs w:val="20"/>
        </w:rPr>
        <w:t xml:space="preserve"> (</w:t>
      </w:r>
      <w:r w:rsidR="00717006">
        <w:rPr>
          <w:b/>
          <w:sz w:val="20"/>
          <w:szCs w:val="20"/>
          <w:u w:val="single"/>
        </w:rPr>
        <w:tab/>
      </w:r>
      <w:r>
        <w:rPr>
          <w:b/>
          <w:sz w:val="20"/>
          <w:szCs w:val="20"/>
        </w:rPr>
        <w:t xml:space="preserve"> рублей 00 копеек)</w:t>
      </w:r>
      <w:r w:rsidRPr="007461EF">
        <w:rPr>
          <w:b/>
          <w:sz w:val="20"/>
          <w:szCs w:val="20"/>
        </w:rPr>
        <w:t>)</w:t>
      </w:r>
      <w:r>
        <w:rPr>
          <w:sz w:val="20"/>
          <w:szCs w:val="20"/>
        </w:rPr>
        <w:t>.</w:t>
      </w:r>
      <w:proofErr w:type="gramEnd"/>
    </w:p>
    <w:p w14:paraId="38EEBA67" w14:textId="2BA8908F" w:rsidR="007461EF" w:rsidRDefault="007461EF">
      <w:pPr>
        <w:pStyle w:val="Default"/>
        <w:numPr>
          <w:ilvl w:val="1"/>
          <w:numId w:val="9"/>
        </w:numPr>
        <w:tabs>
          <w:tab w:val="left" w:pos="993"/>
        </w:tabs>
        <w:ind w:left="0" w:firstLine="567"/>
        <w:jc w:val="both"/>
        <w:rPr>
          <w:sz w:val="20"/>
          <w:szCs w:val="20"/>
        </w:rPr>
      </w:pPr>
      <w:r w:rsidRPr="007461EF">
        <w:rPr>
          <w:color w:val="auto"/>
          <w:sz w:val="20"/>
          <w:szCs w:val="20"/>
        </w:rPr>
        <w:t xml:space="preserve">Помимо арендной платы Арендатор одновременно вносит обеспечительный платеж в размере </w:t>
      </w:r>
      <w:r w:rsidR="00717006">
        <w:rPr>
          <w:color w:val="auto"/>
          <w:sz w:val="20"/>
          <w:szCs w:val="20"/>
          <w:u w:val="single"/>
        </w:rPr>
        <w:tab/>
      </w:r>
      <w:r w:rsidR="00717006">
        <w:rPr>
          <w:color w:val="auto"/>
          <w:sz w:val="20"/>
          <w:szCs w:val="20"/>
          <w:u w:val="single"/>
        </w:rPr>
        <w:tab/>
      </w:r>
      <w:r w:rsidRPr="007461EF">
        <w:rPr>
          <w:b/>
          <w:color w:val="auto"/>
          <w:sz w:val="20"/>
          <w:szCs w:val="20"/>
        </w:rPr>
        <w:t xml:space="preserve"> (</w:t>
      </w:r>
      <w:r w:rsidR="00717006">
        <w:rPr>
          <w:b/>
          <w:color w:val="auto"/>
          <w:sz w:val="20"/>
          <w:szCs w:val="20"/>
          <w:u w:val="single"/>
        </w:rPr>
        <w:tab/>
      </w:r>
      <w:r w:rsidR="00717006">
        <w:rPr>
          <w:b/>
          <w:color w:val="auto"/>
          <w:sz w:val="20"/>
          <w:szCs w:val="20"/>
          <w:u w:val="single"/>
        </w:rPr>
        <w:tab/>
      </w:r>
      <w:r>
        <w:rPr>
          <w:b/>
          <w:color w:val="auto"/>
          <w:sz w:val="20"/>
          <w:szCs w:val="20"/>
        </w:rPr>
        <w:t xml:space="preserve"> рублей 00 копеек</w:t>
      </w:r>
      <w:r w:rsidRPr="007461EF">
        <w:rPr>
          <w:b/>
          <w:color w:val="auto"/>
          <w:sz w:val="20"/>
          <w:szCs w:val="20"/>
        </w:rPr>
        <w:t xml:space="preserve">) </w:t>
      </w:r>
      <w:r w:rsidRPr="007461EF">
        <w:rPr>
          <w:color w:val="auto"/>
          <w:sz w:val="20"/>
          <w:szCs w:val="20"/>
        </w:rPr>
        <w:t xml:space="preserve"> в момент подписания Акта приема-передачи Автомобиля. За счет обеспечительного платежа Арендодатель покрывает свои убытки (часть убытков), вызванные повреждением Автомобиля, а также возмещает расходы, в случае несоблюдения Арендатором  условий, установленных разделом 3 настоящего Договора. Обеспечительный платеж возвращается Арендатору после прекращения настоящего Договора.</w:t>
      </w:r>
    </w:p>
    <w:p w14:paraId="3971C72D" w14:textId="77777777" w:rsidR="007461EF" w:rsidRDefault="007461EF">
      <w:pPr>
        <w:pStyle w:val="Default"/>
        <w:numPr>
          <w:ilvl w:val="1"/>
          <w:numId w:val="9"/>
        </w:numPr>
        <w:tabs>
          <w:tab w:val="left" w:pos="993"/>
        </w:tabs>
        <w:ind w:left="0" w:firstLine="567"/>
        <w:jc w:val="both"/>
        <w:rPr>
          <w:sz w:val="20"/>
          <w:szCs w:val="20"/>
        </w:rPr>
      </w:pPr>
      <w:r>
        <w:rPr>
          <w:sz w:val="20"/>
          <w:szCs w:val="20"/>
        </w:rPr>
        <w:t xml:space="preserve">Оплата по настоящему Договору производится в российских рублях. Тариф, указанный в пункте 5.1 действителен в течение срока действия настоящего Договора. </w:t>
      </w:r>
    </w:p>
    <w:p w14:paraId="5CF2E74E" w14:textId="77777777" w:rsidR="007461EF" w:rsidRDefault="007461EF">
      <w:pPr>
        <w:pStyle w:val="Default"/>
        <w:numPr>
          <w:ilvl w:val="1"/>
          <w:numId w:val="9"/>
        </w:numPr>
        <w:tabs>
          <w:tab w:val="left" w:pos="993"/>
        </w:tabs>
        <w:ind w:left="0" w:firstLine="567"/>
        <w:jc w:val="both"/>
        <w:rPr>
          <w:sz w:val="20"/>
          <w:szCs w:val="20"/>
        </w:rPr>
      </w:pPr>
      <w:r>
        <w:rPr>
          <w:sz w:val="20"/>
          <w:szCs w:val="20"/>
        </w:rPr>
        <w:t>В случае продления сроков аренды по настоящему договору, Арендатор оплачивает услуги Арендодателю за каждые продленные сутки согласно размеру арендной платы, указанной в пункте 5.1 настоящего Договора.</w:t>
      </w:r>
    </w:p>
    <w:p w14:paraId="6DA092FE" w14:textId="77777777" w:rsidR="007461EF" w:rsidRDefault="007461EF">
      <w:pPr>
        <w:pStyle w:val="Default"/>
        <w:numPr>
          <w:ilvl w:val="1"/>
          <w:numId w:val="9"/>
        </w:numPr>
        <w:tabs>
          <w:tab w:val="left" w:pos="993"/>
        </w:tabs>
        <w:ind w:left="0" w:firstLine="567"/>
        <w:jc w:val="both"/>
        <w:rPr>
          <w:sz w:val="20"/>
          <w:szCs w:val="20"/>
        </w:rPr>
      </w:pPr>
      <w:r>
        <w:rPr>
          <w:sz w:val="20"/>
          <w:szCs w:val="20"/>
        </w:rPr>
        <w:t>Арендная плата уплачивается путём 100% предоплаты за весь период использования, указанный в пункте 1.4 настоящего Договора.</w:t>
      </w:r>
    </w:p>
    <w:p w14:paraId="44341D8C" w14:textId="77777777" w:rsidR="007461EF" w:rsidRDefault="007461EF">
      <w:pPr>
        <w:pStyle w:val="Default"/>
        <w:numPr>
          <w:ilvl w:val="1"/>
          <w:numId w:val="9"/>
        </w:numPr>
        <w:tabs>
          <w:tab w:val="left" w:pos="993"/>
        </w:tabs>
        <w:ind w:left="0" w:firstLine="567"/>
        <w:jc w:val="both"/>
        <w:rPr>
          <w:sz w:val="20"/>
          <w:szCs w:val="20"/>
        </w:rPr>
      </w:pPr>
      <w:r>
        <w:rPr>
          <w:sz w:val="20"/>
          <w:szCs w:val="20"/>
        </w:rPr>
        <w:t xml:space="preserve">Время, указанное в п. 1.4 настоящего договора, является расчетным. В случае предполагаемого возврата Автомобиля с превышением данного времени расчет арендной платы производится исходя из почасового тарифа, указанного в пункте 5.1., при этом Арендатор обязан известить заранее Арендодателя о предстоящем превышении срока аренды по телефонам, указанным в настоящем договоре. Если Арендатор не уведомит предварительно Арендодателя о предстоящем превышении, то налагается штраф в размере 2000 (две тысячи) рублей. </w:t>
      </w:r>
    </w:p>
    <w:p w14:paraId="1E5E66B1" w14:textId="77777777" w:rsidR="007461EF" w:rsidRDefault="007461EF">
      <w:pPr>
        <w:pStyle w:val="Default"/>
        <w:numPr>
          <w:ilvl w:val="1"/>
          <w:numId w:val="9"/>
        </w:numPr>
        <w:tabs>
          <w:tab w:val="left" w:pos="993"/>
        </w:tabs>
        <w:ind w:left="0" w:firstLine="567"/>
        <w:jc w:val="both"/>
        <w:rPr>
          <w:sz w:val="20"/>
          <w:szCs w:val="20"/>
        </w:rPr>
      </w:pPr>
      <w:r>
        <w:rPr>
          <w:sz w:val="20"/>
          <w:szCs w:val="20"/>
        </w:rPr>
        <w:t xml:space="preserve">При превышении лимита суточного пробега взимается дополнительная плата из расчета </w:t>
      </w:r>
      <w:r>
        <w:rPr>
          <w:b/>
          <w:sz w:val="20"/>
          <w:szCs w:val="20"/>
        </w:rPr>
        <w:t>5</w:t>
      </w:r>
      <w:r>
        <w:rPr>
          <w:b/>
          <w:bCs/>
          <w:sz w:val="20"/>
          <w:szCs w:val="20"/>
        </w:rPr>
        <w:t xml:space="preserve"> руб. за 1 километр </w:t>
      </w:r>
      <w:r>
        <w:rPr>
          <w:sz w:val="20"/>
          <w:szCs w:val="20"/>
        </w:rPr>
        <w:t xml:space="preserve">перепробега. </w:t>
      </w:r>
    </w:p>
    <w:p w14:paraId="26965E2F" w14:textId="11DEB3D9" w:rsidR="007461EF" w:rsidRDefault="007461EF">
      <w:pPr>
        <w:pStyle w:val="Default"/>
        <w:numPr>
          <w:ilvl w:val="1"/>
          <w:numId w:val="9"/>
        </w:numPr>
        <w:tabs>
          <w:tab w:val="left" w:pos="993"/>
        </w:tabs>
        <w:ind w:left="0" w:firstLine="567"/>
        <w:jc w:val="both"/>
        <w:rPr>
          <w:sz w:val="20"/>
          <w:szCs w:val="20"/>
        </w:rPr>
      </w:pPr>
      <w:r>
        <w:rPr>
          <w:sz w:val="20"/>
          <w:szCs w:val="20"/>
        </w:rPr>
        <w:t xml:space="preserve">В случае возврата Автомобиля до истечения </w:t>
      </w:r>
      <w:r w:rsidR="00717006">
        <w:rPr>
          <w:sz w:val="20"/>
          <w:szCs w:val="20"/>
        </w:rPr>
        <w:t>срока аренды, указанного в п.1.5</w:t>
      </w:r>
      <w:r>
        <w:rPr>
          <w:sz w:val="20"/>
          <w:szCs w:val="20"/>
        </w:rPr>
        <w:t xml:space="preserve"> настоящего договора, Арендодатель по своему усмотрению может вернуть Арендатору сумму за неиспользованное время из расчета 50% (пятьдесят процентов) от размера суточной арендной платы, указанной в п.5.1, за каждые неиспользованные Арендатором сутки аренды. </w:t>
      </w:r>
    </w:p>
    <w:p w14:paraId="71A7E84B" w14:textId="77777777" w:rsidR="007461EF" w:rsidRDefault="007461EF">
      <w:pPr>
        <w:pStyle w:val="Default"/>
        <w:numPr>
          <w:ilvl w:val="1"/>
          <w:numId w:val="9"/>
        </w:numPr>
        <w:tabs>
          <w:tab w:val="left" w:pos="993"/>
        </w:tabs>
        <w:ind w:left="0" w:firstLine="567"/>
        <w:jc w:val="both"/>
        <w:rPr>
          <w:sz w:val="20"/>
          <w:szCs w:val="20"/>
        </w:rPr>
      </w:pPr>
      <w:r>
        <w:rPr>
          <w:sz w:val="20"/>
          <w:szCs w:val="20"/>
        </w:rPr>
        <w:t xml:space="preserve">При окончательном расчете по настоящему договору Арендатор обязан также оплатить убытки, не возмещаемые за счет страховых сумм. </w:t>
      </w:r>
    </w:p>
    <w:p w14:paraId="5187806D" w14:textId="77777777" w:rsidR="007461EF" w:rsidRDefault="007461EF">
      <w:pPr>
        <w:pStyle w:val="Default"/>
        <w:numPr>
          <w:ilvl w:val="1"/>
          <w:numId w:val="9"/>
        </w:numPr>
        <w:tabs>
          <w:tab w:val="left" w:pos="993"/>
        </w:tabs>
        <w:ind w:left="0" w:firstLine="567"/>
        <w:jc w:val="both"/>
        <w:rPr>
          <w:sz w:val="20"/>
          <w:szCs w:val="20"/>
        </w:rPr>
      </w:pPr>
      <w:r>
        <w:rPr>
          <w:sz w:val="20"/>
          <w:szCs w:val="20"/>
        </w:rPr>
        <w:t xml:space="preserve">В случае задержки возмещения ущерба, либо задержки оплаты аренды, Арендатор уплачивает пеню в размере 1% от стоимости ущерба, либо 1% от суммы задолженности арендной платы за каждый день просрочки платежа. </w:t>
      </w:r>
    </w:p>
    <w:p w14:paraId="5656C71D" w14:textId="77777777" w:rsidR="007461EF" w:rsidRDefault="007461EF" w:rsidP="007461EF">
      <w:pPr>
        <w:pStyle w:val="Default"/>
        <w:tabs>
          <w:tab w:val="left" w:pos="993"/>
        </w:tabs>
        <w:ind w:left="567"/>
        <w:jc w:val="both"/>
        <w:rPr>
          <w:sz w:val="20"/>
          <w:szCs w:val="20"/>
        </w:rPr>
      </w:pPr>
    </w:p>
    <w:p w14:paraId="5A21847E" w14:textId="77777777" w:rsidR="007461EF" w:rsidRDefault="007461EF">
      <w:pPr>
        <w:pStyle w:val="Default"/>
        <w:numPr>
          <w:ilvl w:val="0"/>
          <w:numId w:val="9"/>
        </w:numPr>
        <w:tabs>
          <w:tab w:val="left" w:pos="851"/>
        </w:tabs>
        <w:ind w:left="0" w:firstLine="567"/>
        <w:jc w:val="center"/>
        <w:rPr>
          <w:b/>
          <w:sz w:val="20"/>
          <w:szCs w:val="20"/>
        </w:rPr>
      </w:pPr>
      <w:r>
        <w:rPr>
          <w:b/>
          <w:sz w:val="20"/>
          <w:szCs w:val="20"/>
        </w:rPr>
        <w:t>Ответственность.</w:t>
      </w:r>
    </w:p>
    <w:p w14:paraId="52E4B143" w14:textId="77777777" w:rsidR="007461EF" w:rsidRDefault="007461EF">
      <w:pPr>
        <w:pStyle w:val="Default"/>
        <w:numPr>
          <w:ilvl w:val="1"/>
          <w:numId w:val="9"/>
        </w:numPr>
        <w:tabs>
          <w:tab w:val="left" w:pos="993"/>
        </w:tabs>
        <w:ind w:left="0" w:firstLine="567"/>
        <w:jc w:val="both"/>
        <w:rPr>
          <w:sz w:val="20"/>
          <w:szCs w:val="20"/>
        </w:rPr>
      </w:pPr>
      <w:r>
        <w:rPr>
          <w:sz w:val="20"/>
          <w:szCs w:val="20"/>
        </w:rPr>
        <w:lastRenderedPageBreak/>
        <w:t xml:space="preserve">В случае не возврата Арендатором арендованного Автомобиля в установленные настоящим Договором сроки и не продлении (пролонгации) настоящего Договора, в отношении Арендатора наступает ответственность, предусмотренная Уголовным кодексом Российской Федерации. Данное деяние квалифицируется как неправомерное завладение автомобилем без цели хищения, либо как хищение автомобиля. </w:t>
      </w:r>
    </w:p>
    <w:p w14:paraId="2A7128DD" w14:textId="77777777" w:rsidR="007461EF" w:rsidRDefault="007461EF">
      <w:pPr>
        <w:pStyle w:val="Default"/>
        <w:numPr>
          <w:ilvl w:val="1"/>
          <w:numId w:val="9"/>
        </w:numPr>
        <w:tabs>
          <w:tab w:val="left" w:pos="993"/>
        </w:tabs>
        <w:ind w:left="0" w:firstLine="567"/>
        <w:jc w:val="both"/>
        <w:rPr>
          <w:sz w:val="20"/>
          <w:szCs w:val="20"/>
        </w:rPr>
      </w:pPr>
      <w:r>
        <w:rPr>
          <w:sz w:val="20"/>
          <w:szCs w:val="20"/>
        </w:rPr>
        <w:t xml:space="preserve">Ответственность за вред, причиненный третьим лицам арендованным Автомобилем, его механизмами, устройствами, оборудованием, несет Арендатор в соответствии с правилами, предусмотренными главой 59 ГК РФ. </w:t>
      </w:r>
    </w:p>
    <w:p w14:paraId="523971BD" w14:textId="77777777" w:rsidR="007461EF" w:rsidRDefault="007461EF">
      <w:pPr>
        <w:pStyle w:val="Default"/>
        <w:numPr>
          <w:ilvl w:val="1"/>
          <w:numId w:val="9"/>
        </w:numPr>
        <w:tabs>
          <w:tab w:val="left" w:pos="993"/>
        </w:tabs>
        <w:ind w:left="0" w:firstLine="567"/>
        <w:jc w:val="both"/>
        <w:rPr>
          <w:sz w:val="20"/>
          <w:szCs w:val="20"/>
        </w:rPr>
      </w:pPr>
      <w:r>
        <w:rPr>
          <w:sz w:val="20"/>
          <w:szCs w:val="20"/>
        </w:rPr>
        <w:t xml:space="preserve">В случае совершения Арендатором преступления, (в том числе и в составе группы лиц, группы лиц по предварительному сговору) в котором орудием, средством или предметом преступления будет арендованное транспортное средство, Арендатор возмещает Арендодателю причиненный данными противоправными действиями ущерб в полном объеме. </w:t>
      </w:r>
    </w:p>
    <w:p w14:paraId="00CD3622" w14:textId="77777777" w:rsidR="007461EF" w:rsidRDefault="007461EF">
      <w:pPr>
        <w:pStyle w:val="Default"/>
        <w:tabs>
          <w:tab w:val="left" w:pos="993"/>
        </w:tabs>
        <w:ind w:firstLine="567"/>
        <w:jc w:val="both"/>
        <w:rPr>
          <w:sz w:val="20"/>
          <w:szCs w:val="20"/>
        </w:rPr>
      </w:pPr>
      <w:r>
        <w:rPr>
          <w:sz w:val="20"/>
          <w:szCs w:val="20"/>
        </w:rPr>
        <w:t xml:space="preserve">6.5.  Если ущерб нанесен вследствие ненадлежащей эксплуатации Автомобиля, Арендатор возмещает стоимость ремонта, а также возмещает упущенную выгоду Арендодателя равную количеству дней вынужденного простоя Автомобиля на период ремонта по действующим на момент причинения ущерба тарифам Арендодателя. </w:t>
      </w:r>
    </w:p>
    <w:p w14:paraId="5BA25AFD" w14:textId="77777777" w:rsidR="007461EF" w:rsidRDefault="007461EF">
      <w:pPr>
        <w:pStyle w:val="Default"/>
        <w:numPr>
          <w:ilvl w:val="0"/>
          <w:numId w:val="9"/>
        </w:numPr>
        <w:tabs>
          <w:tab w:val="left" w:pos="851"/>
        </w:tabs>
        <w:ind w:left="0" w:firstLine="567"/>
        <w:jc w:val="center"/>
        <w:rPr>
          <w:b/>
          <w:sz w:val="20"/>
          <w:szCs w:val="20"/>
        </w:rPr>
      </w:pPr>
      <w:r>
        <w:rPr>
          <w:b/>
          <w:sz w:val="20"/>
          <w:szCs w:val="20"/>
        </w:rPr>
        <w:t>Заключительные положения</w:t>
      </w:r>
    </w:p>
    <w:p w14:paraId="7E89954B" w14:textId="77777777" w:rsidR="007461EF" w:rsidRDefault="007461EF">
      <w:pPr>
        <w:pStyle w:val="Default"/>
        <w:numPr>
          <w:ilvl w:val="1"/>
          <w:numId w:val="9"/>
        </w:numPr>
        <w:tabs>
          <w:tab w:val="left" w:pos="851"/>
          <w:tab w:val="left" w:pos="993"/>
        </w:tabs>
        <w:ind w:left="0" w:firstLine="567"/>
        <w:jc w:val="both"/>
        <w:rPr>
          <w:sz w:val="20"/>
          <w:szCs w:val="20"/>
        </w:rPr>
      </w:pPr>
      <w:r>
        <w:rPr>
          <w:sz w:val="20"/>
          <w:szCs w:val="20"/>
        </w:rPr>
        <w:t xml:space="preserve">Настоящий Договор вступает в силу с момента его подписания Сторонами и действует до полного исполнения Сторонами всех обязательств по настоящему Договору. </w:t>
      </w:r>
    </w:p>
    <w:p w14:paraId="7F314D70" w14:textId="77777777" w:rsidR="007461EF" w:rsidRDefault="007461EF">
      <w:pPr>
        <w:pStyle w:val="Default"/>
        <w:numPr>
          <w:ilvl w:val="1"/>
          <w:numId w:val="9"/>
        </w:numPr>
        <w:tabs>
          <w:tab w:val="left" w:pos="851"/>
          <w:tab w:val="left" w:pos="993"/>
        </w:tabs>
        <w:ind w:left="0" w:firstLine="567"/>
        <w:jc w:val="both"/>
        <w:rPr>
          <w:sz w:val="20"/>
          <w:szCs w:val="20"/>
        </w:rPr>
      </w:pPr>
      <w:r>
        <w:rPr>
          <w:sz w:val="20"/>
          <w:szCs w:val="20"/>
        </w:rPr>
        <w:t xml:space="preserve">В случае нарушения Арендатором любого из положений настоящего Договора, Арендодатель вправе по своему усмотрению в одностороннем порядке без какого-либо предварительного уведомления принять следующие меры реагирования: </w:t>
      </w:r>
    </w:p>
    <w:p w14:paraId="2174B0CF" w14:textId="77777777" w:rsidR="007461EF" w:rsidRDefault="007461EF">
      <w:pPr>
        <w:pStyle w:val="Default"/>
        <w:tabs>
          <w:tab w:val="left" w:pos="851"/>
          <w:tab w:val="left" w:pos="993"/>
        </w:tabs>
        <w:ind w:firstLine="567"/>
        <w:jc w:val="both"/>
        <w:rPr>
          <w:sz w:val="20"/>
          <w:szCs w:val="20"/>
        </w:rPr>
      </w:pPr>
      <w:r>
        <w:rPr>
          <w:sz w:val="20"/>
          <w:szCs w:val="20"/>
        </w:rPr>
        <w:t>• расторгнуть настоящий Договор с возможным последующим немедленным изъятием Автомобиля независимо от его местонахождения. В этом случае Арендодатель не несет ответственность за пропажу или ущерб, причиненный вещам или материалам, находившимся в автомобиле в момент изъятия;</w:t>
      </w:r>
    </w:p>
    <w:p w14:paraId="14AFB710" w14:textId="77777777" w:rsidR="007461EF" w:rsidRDefault="007461EF">
      <w:pPr>
        <w:pStyle w:val="Default"/>
        <w:numPr>
          <w:ilvl w:val="1"/>
          <w:numId w:val="9"/>
        </w:numPr>
        <w:tabs>
          <w:tab w:val="left" w:pos="851"/>
          <w:tab w:val="left" w:pos="993"/>
        </w:tabs>
        <w:ind w:left="0" w:firstLine="567"/>
        <w:jc w:val="both"/>
        <w:rPr>
          <w:sz w:val="20"/>
          <w:szCs w:val="20"/>
        </w:rPr>
      </w:pPr>
      <w:r>
        <w:rPr>
          <w:sz w:val="20"/>
          <w:szCs w:val="20"/>
        </w:rPr>
        <w:t xml:space="preserve">Все споры и разногласия, которые могут возникнуть из настоящего Договора или в связи с ним, будут, по возможности, решаться путем переговоров между сторонами. </w:t>
      </w:r>
    </w:p>
    <w:p w14:paraId="340EADB1" w14:textId="77777777" w:rsidR="007461EF" w:rsidRDefault="007461EF">
      <w:pPr>
        <w:pStyle w:val="Default"/>
        <w:numPr>
          <w:ilvl w:val="1"/>
          <w:numId w:val="9"/>
        </w:numPr>
        <w:tabs>
          <w:tab w:val="left" w:pos="851"/>
          <w:tab w:val="left" w:pos="993"/>
        </w:tabs>
        <w:ind w:left="0" w:firstLine="567"/>
        <w:jc w:val="both"/>
        <w:rPr>
          <w:sz w:val="20"/>
          <w:szCs w:val="20"/>
        </w:rPr>
      </w:pPr>
      <w:r>
        <w:rPr>
          <w:sz w:val="20"/>
          <w:szCs w:val="20"/>
        </w:rPr>
        <w:t xml:space="preserve">В случае, если стороны не придут к соглашению во внесудебном порядке, дело подлежит рассмотрению в суде по месту нахождения Арендодателя. </w:t>
      </w:r>
    </w:p>
    <w:p w14:paraId="322A20B7" w14:textId="77777777" w:rsidR="007461EF" w:rsidRDefault="007461EF">
      <w:pPr>
        <w:pStyle w:val="Default"/>
        <w:numPr>
          <w:ilvl w:val="1"/>
          <w:numId w:val="9"/>
        </w:numPr>
        <w:tabs>
          <w:tab w:val="left" w:pos="851"/>
          <w:tab w:val="left" w:pos="993"/>
        </w:tabs>
        <w:ind w:left="0" w:firstLine="567"/>
        <w:jc w:val="both"/>
        <w:rPr>
          <w:sz w:val="20"/>
          <w:szCs w:val="20"/>
        </w:rPr>
      </w:pPr>
      <w:r>
        <w:rPr>
          <w:sz w:val="20"/>
          <w:szCs w:val="20"/>
        </w:rPr>
        <w:t xml:space="preserve">Ставя свою подпись на двух экземплярах Договора аренды транспортного средства, Арендатор тем самым подтверждает, что он изучил каждое положение настоящего Договора, каждое Приложение к данному договору, и согласен со всеми положениями Договора и обязательствами, вытекающими из настоящего Договора аренды. </w:t>
      </w:r>
    </w:p>
    <w:p w14:paraId="1535D5EA" w14:textId="77777777" w:rsidR="007461EF" w:rsidRDefault="007461EF">
      <w:pPr>
        <w:pStyle w:val="Default"/>
        <w:numPr>
          <w:ilvl w:val="1"/>
          <w:numId w:val="9"/>
        </w:numPr>
        <w:tabs>
          <w:tab w:val="left" w:pos="851"/>
          <w:tab w:val="left" w:pos="993"/>
        </w:tabs>
        <w:ind w:left="0" w:firstLine="567"/>
        <w:jc w:val="both"/>
        <w:rPr>
          <w:sz w:val="20"/>
          <w:szCs w:val="20"/>
        </w:rPr>
      </w:pPr>
      <w:r>
        <w:rPr>
          <w:sz w:val="20"/>
          <w:szCs w:val="20"/>
        </w:rPr>
        <w:t xml:space="preserve">Настоящий Договор составлен в двух экземплярах на 3 (трех) листах каждый, по одному экземпляру для каждой из сторон, имеющих одинаковую юридическую силу. Каждая страница договора подписана Арендатором и Арендодателем. </w:t>
      </w:r>
    </w:p>
    <w:p w14:paraId="4D5C25C8" w14:textId="77777777" w:rsidR="007461EF" w:rsidRDefault="007461EF">
      <w:pPr>
        <w:pStyle w:val="Default"/>
        <w:numPr>
          <w:ilvl w:val="1"/>
          <w:numId w:val="9"/>
        </w:numPr>
        <w:tabs>
          <w:tab w:val="left" w:pos="851"/>
          <w:tab w:val="left" w:pos="993"/>
        </w:tabs>
        <w:ind w:left="0" w:firstLine="567"/>
        <w:jc w:val="both"/>
        <w:rPr>
          <w:sz w:val="20"/>
          <w:szCs w:val="20"/>
        </w:rPr>
      </w:pPr>
      <w:r>
        <w:rPr>
          <w:sz w:val="20"/>
          <w:szCs w:val="20"/>
        </w:rPr>
        <w:t xml:space="preserve">Во всем ином, не урегулированном настоящим Договором, будут применяться положения законодательства РФ. </w:t>
      </w:r>
    </w:p>
    <w:p w14:paraId="63225733" w14:textId="77777777" w:rsidR="007461EF" w:rsidRDefault="007461EF">
      <w:pPr>
        <w:pStyle w:val="Default"/>
        <w:numPr>
          <w:ilvl w:val="1"/>
          <w:numId w:val="9"/>
        </w:numPr>
        <w:tabs>
          <w:tab w:val="left" w:pos="851"/>
          <w:tab w:val="left" w:pos="993"/>
        </w:tabs>
        <w:ind w:left="0" w:firstLine="567"/>
        <w:jc w:val="both"/>
        <w:rPr>
          <w:sz w:val="20"/>
          <w:szCs w:val="20"/>
        </w:rPr>
      </w:pPr>
      <w:r>
        <w:rPr>
          <w:sz w:val="20"/>
          <w:szCs w:val="20"/>
        </w:rPr>
        <w:t xml:space="preserve">Арендатор дает свое согласие на обработку его персональных данных в целях заключения и исполнения настоящего Договора. </w:t>
      </w:r>
    </w:p>
    <w:p w14:paraId="37782ECC" w14:textId="77777777" w:rsidR="007461EF" w:rsidRDefault="007461EF">
      <w:pPr>
        <w:pStyle w:val="Default"/>
        <w:numPr>
          <w:ilvl w:val="0"/>
          <w:numId w:val="9"/>
        </w:numPr>
        <w:tabs>
          <w:tab w:val="left" w:pos="851"/>
        </w:tabs>
        <w:ind w:left="0" w:firstLine="567"/>
        <w:jc w:val="center"/>
        <w:rPr>
          <w:b/>
          <w:sz w:val="20"/>
          <w:szCs w:val="20"/>
        </w:rPr>
      </w:pPr>
      <w:r>
        <w:rPr>
          <w:b/>
          <w:sz w:val="20"/>
          <w:szCs w:val="20"/>
        </w:rPr>
        <w:t>Адреса, реквизиты и подписи Сторон:</w:t>
      </w:r>
    </w:p>
    <w:p w14:paraId="18A817D6" w14:textId="77777777" w:rsidR="007461EF" w:rsidRDefault="007461EF">
      <w:pPr>
        <w:pStyle w:val="Default"/>
        <w:ind w:firstLine="567"/>
        <w:jc w:val="both"/>
        <w:rPr>
          <w:sz w:val="20"/>
          <w:szCs w:val="20"/>
        </w:rPr>
      </w:pPr>
    </w:p>
    <w:tbl>
      <w:tblPr>
        <w:tblW w:w="10142" w:type="dxa"/>
        <w:tblInd w:w="-109" w:type="dxa"/>
        <w:tblLook w:val="0000" w:firstRow="0" w:lastRow="0" w:firstColumn="0" w:lastColumn="0" w:noHBand="0" w:noVBand="0"/>
      </w:tblPr>
      <w:tblGrid>
        <w:gridCol w:w="5079"/>
        <w:gridCol w:w="5063"/>
      </w:tblGrid>
      <w:tr w:rsidR="007461EF" w:rsidRPr="007461EF" w14:paraId="530B3635" w14:textId="77777777" w:rsidTr="00717006">
        <w:trPr>
          <w:trHeight w:val="2506"/>
        </w:trPr>
        <w:tc>
          <w:tcPr>
            <w:tcW w:w="5078" w:type="dxa"/>
            <w:shd w:val="clear" w:color="auto" w:fill="auto"/>
          </w:tcPr>
          <w:p w14:paraId="03A72A6A" w14:textId="77777777" w:rsidR="007461EF" w:rsidRDefault="007461EF">
            <w:pPr>
              <w:pStyle w:val="Default"/>
              <w:ind w:firstLine="567"/>
              <w:jc w:val="center"/>
              <w:rPr>
                <w:sz w:val="20"/>
                <w:szCs w:val="20"/>
              </w:rPr>
            </w:pPr>
            <w:r>
              <w:rPr>
                <w:b/>
                <w:sz w:val="20"/>
                <w:szCs w:val="20"/>
              </w:rPr>
              <w:t>АРЕНДОДАТЕЛЬ</w:t>
            </w:r>
          </w:p>
          <w:p w14:paraId="3F12C46D" w14:textId="77777777" w:rsidR="007461EF" w:rsidRDefault="007461EF">
            <w:pPr>
              <w:pStyle w:val="Default"/>
              <w:jc w:val="center"/>
              <w:rPr>
                <w:b/>
                <w:sz w:val="20"/>
                <w:szCs w:val="20"/>
              </w:rPr>
            </w:pPr>
            <w:r>
              <w:rPr>
                <w:b/>
                <w:sz w:val="20"/>
                <w:szCs w:val="20"/>
              </w:rPr>
              <w:t>Индивидуальный предприниматель</w:t>
            </w:r>
          </w:p>
          <w:p w14:paraId="4E0671F9" w14:textId="77777777" w:rsidR="007461EF" w:rsidRDefault="007461EF">
            <w:pPr>
              <w:pStyle w:val="Default"/>
              <w:jc w:val="center"/>
              <w:rPr>
                <w:sz w:val="20"/>
                <w:szCs w:val="20"/>
              </w:rPr>
            </w:pPr>
            <w:r>
              <w:rPr>
                <w:b/>
                <w:sz w:val="20"/>
                <w:szCs w:val="20"/>
              </w:rPr>
              <w:t>Ермоленко Денис Михайлович</w:t>
            </w:r>
          </w:p>
          <w:p w14:paraId="684F3845" w14:textId="77777777" w:rsidR="007461EF" w:rsidRDefault="007461EF">
            <w:pPr>
              <w:pStyle w:val="Default"/>
              <w:ind w:firstLine="567"/>
              <w:jc w:val="both"/>
              <w:rPr>
                <w:sz w:val="20"/>
                <w:szCs w:val="20"/>
              </w:rPr>
            </w:pPr>
          </w:p>
          <w:p w14:paraId="422E8E9A" w14:textId="77777777" w:rsidR="007461EF" w:rsidRDefault="007461EF">
            <w:pPr>
              <w:pStyle w:val="a8"/>
              <w:rPr>
                <w:sz w:val="20"/>
                <w:szCs w:val="20"/>
              </w:rPr>
            </w:pPr>
            <w:r>
              <w:rPr>
                <w:sz w:val="20"/>
                <w:szCs w:val="20"/>
              </w:rPr>
              <w:t xml:space="preserve">601915, Владимирская обл., Ковров г, </w:t>
            </w:r>
            <w:r>
              <w:rPr>
                <w:rStyle w:val="js-extracted-address"/>
                <w:sz w:val="20"/>
                <w:szCs w:val="20"/>
              </w:rPr>
              <w:t>Еловая ул., д. 1 Г</w:t>
            </w:r>
          </w:p>
          <w:p w14:paraId="0F217421" w14:textId="77777777" w:rsidR="007461EF" w:rsidRDefault="007461EF">
            <w:pPr>
              <w:pStyle w:val="a8"/>
              <w:rPr>
                <w:sz w:val="20"/>
                <w:szCs w:val="20"/>
              </w:rPr>
            </w:pPr>
            <w:r>
              <w:rPr>
                <w:sz w:val="20"/>
                <w:szCs w:val="20"/>
              </w:rPr>
              <w:t xml:space="preserve">тел.: </w:t>
            </w:r>
            <w:r>
              <w:rPr>
                <w:rStyle w:val="wmi-callto"/>
                <w:sz w:val="20"/>
                <w:szCs w:val="20"/>
              </w:rPr>
              <w:t>8(49232)4-79-26</w:t>
            </w:r>
          </w:p>
          <w:p w14:paraId="1170C2B9" w14:textId="77777777" w:rsidR="007461EF" w:rsidRDefault="007461EF">
            <w:pPr>
              <w:pStyle w:val="a8"/>
              <w:rPr>
                <w:sz w:val="20"/>
                <w:szCs w:val="20"/>
              </w:rPr>
            </w:pPr>
            <w:r>
              <w:rPr>
                <w:sz w:val="20"/>
                <w:szCs w:val="20"/>
              </w:rPr>
              <w:t xml:space="preserve">ИНН </w:t>
            </w:r>
            <w:r>
              <w:rPr>
                <w:rStyle w:val="wmi-callto"/>
                <w:sz w:val="20"/>
                <w:szCs w:val="20"/>
              </w:rPr>
              <w:t xml:space="preserve">330570760160 </w:t>
            </w:r>
          </w:p>
          <w:p w14:paraId="2DEAF78B" w14:textId="77777777" w:rsidR="007461EF" w:rsidRDefault="007461EF">
            <w:pPr>
              <w:pStyle w:val="a8"/>
              <w:rPr>
                <w:sz w:val="20"/>
                <w:szCs w:val="20"/>
              </w:rPr>
            </w:pPr>
            <w:r>
              <w:rPr>
                <w:sz w:val="20"/>
                <w:szCs w:val="20"/>
              </w:rPr>
              <w:t>ОГРНИП 307333218600028</w:t>
            </w:r>
          </w:p>
          <w:p w14:paraId="2A275C26" w14:textId="77777777" w:rsidR="007461EF" w:rsidRDefault="007461EF">
            <w:pPr>
              <w:pStyle w:val="a8"/>
              <w:rPr>
                <w:sz w:val="20"/>
                <w:szCs w:val="20"/>
              </w:rPr>
            </w:pPr>
            <w:r>
              <w:rPr>
                <w:sz w:val="20"/>
                <w:szCs w:val="20"/>
              </w:rPr>
              <w:t>БИК 041708602</w:t>
            </w:r>
            <w:r>
              <w:rPr>
                <w:rStyle w:val="wmi-callto"/>
                <w:sz w:val="20"/>
                <w:szCs w:val="20"/>
              </w:rPr>
              <w:t xml:space="preserve"> </w:t>
            </w:r>
          </w:p>
          <w:p w14:paraId="4306F0AD" w14:textId="77777777" w:rsidR="007461EF" w:rsidRDefault="007461EF">
            <w:pPr>
              <w:pStyle w:val="a8"/>
              <w:rPr>
                <w:sz w:val="20"/>
                <w:szCs w:val="20"/>
              </w:rPr>
            </w:pPr>
            <w:r>
              <w:rPr>
                <w:sz w:val="20"/>
                <w:szCs w:val="20"/>
              </w:rPr>
              <w:t>р/с 40802810710000001448</w:t>
            </w:r>
            <w:r>
              <w:rPr>
                <w:rStyle w:val="wmi-callto"/>
                <w:sz w:val="20"/>
                <w:szCs w:val="20"/>
              </w:rPr>
              <w:t xml:space="preserve"> </w:t>
            </w:r>
            <w:r>
              <w:rPr>
                <w:sz w:val="20"/>
                <w:szCs w:val="20"/>
              </w:rPr>
              <w:t xml:space="preserve"> в </w:t>
            </w:r>
            <w:r>
              <w:rPr>
                <w:rStyle w:val="z-html"/>
                <w:sz w:val="20"/>
                <w:szCs w:val="20"/>
              </w:rPr>
              <w:t>ВЛАДИМИРСКОЕ ОТДЕЛЕНИЕ №8611 ПАО СБЕРБАНК</w:t>
            </w:r>
            <w:r>
              <w:rPr>
                <w:sz w:val="20"/>
                <w:szCs w:val="20"/>
              </w:rPr>
              <w:br/>
            </w:r>
            <w:r>
              <w:rPr>
                <w:rStyle w:val="z-html"/>
                <w:sz w:val="20"/>
                <w:szCs w:val="20"/>
              </w:rPr>
              <w:t>Г. ВЛАДИМИР</w:t>
            </w:r>
            <w:r>
              <w:rPr>
                <w:sz w:val="20"/>
                <w:szCs w:val="20"/>
              </w:rPr>
              <w:t xml:space="preserve"> </w:t>
            </w:r>
          </w:p>
          <w:p w14:paraId="7C4BF2A3" w14:textId="77777777" w:rsidR="007461EF" w:rsidRDefault="007461EF">
            <w:pPr>
              <w:pStyle w:val="a8"/>
              <w:rPr>
                <w:sz w:val="20"/>
                <w:szCs w:val="20"/>
              </w:rPr>
            </w:pPr>
            <w:r>
              <w:rPr>
                <w:sz w:val="20"/>
                <w:szCs w:val="20"/>
              </w:rPr>
              <w:t xml:space="preserve">к/с </w:t>
            </w:r>
            <w:r>
              <w:rPr>
                <w:rStyle w:val="wmi-callto"/>
                <w:sz w:val="20"/>
                <w:szCs w:val="20"/>
              </w:rPr>
              <w:t xml:space="preserve">30101810100000000787 </w:t>
            </w:r>
          </w:p>
          <w:p w14:paraId="08A85699" w14:textId="77777777" w:rsidR="007461EF" w:rsidRDefault="007461EF">
            <w:pPr>
              <w:pStyle w:val="a8"/>
              <w:rPr>
                <w:sz w:val="20"/>
                <w:szCs w:val="20"/>
              </w:rPr>
            </w:pPr>
            <w:r>
              <w:rPr>
                <w:rStyle w:val="wmi-callto"/>
                <w:sz w:val="20"/>
                <w:szCs w:val="20"/>
              </w:rPr>
              <w:t xml:space="preserve">ОКПО 02074557 </w:t>
            </w:r>
          </w:p>
          <w:p w14:paraId="3D0ED6F7" w14:textId="77777777" w:rsidR="007461EF" w:rsidRDefault="007461EF">
            <w:pPr>
              <w:pStyle w:val="Default"/>
              <w:ind w:firstLine="567"/>
              <w:jc w:val="both"/>
              <w:rPr>
                <w:sz w:val="20"/>
                <w:szCs w:val="20"/>
              </w:rPr>
            </w:pPr>
          </w:p>
          <w:p w14:paraId="7D59A216" w14:textId="77777777" w:rsidR="007461EF" w:rsidRDefault="007461EF" w:rsidP="007461EF">
            <w:pPr>
              <w:pStyle w:val="Default"/>
              <w:jc w:val="both"/>
              <w:rPr>
                <w:sz w:val="20"/>
                <w:szCs w:val="20"/>
              </w:rPr>
            </w:pPr>
          </w:p>
        </w:tc>
        <w:tc>
          <w:tcPr>
            <w:tcW w:w="5063" w:type="dxa"/>
            <w:shd w:val="clear" w:color="auto" w:fill="auto"/>
          </w:tcPr>
          <w:p w14:paraId="72AC1675" w14:textId="77777777" w:rsidR="007461EF" w:rsidRDefault="007461EF" w:rsidP="007461EF">
            <w:pPr>
              <w:pStyle w:val="Default"/>
              <w:rPr>
                <w:sz w:val="20"/>
                <w:szCs w:val="20"/>
              </w:rPr>
            </w:pPr>
            <w:r>
              <w:rPr>
                <w:b/>
                <w:sz w:val="20"/>
                <w:szCs w:val="20"/>
              </w:rPr>
              <w:t>АРЕНДАТОР</w:t>
            </w:r>
          </w:p>
          <w:p w14:paraId="4EE67912" w14:textId="77777777" w:rsidR="007461EF" w:rsidRDefault="007461EF" w:rsidP="007461EF">
            <w:pPr>
              <w:pStyle w:val="Default"/>
              <w:rPr>
                <w:sz w:val="20"/>
                <w:szCs w:val="20"/>
              </w:rPr>
            </w:pPr>
          </w:p>
          <w:p w14:paraId="7ABF7709" w14:textId="77777777" w:rsidR="007461EF" w:rsidRPr="007461EF" w:rsidRDefault="007461EF" w:rsidP="007461EF">
            <w:pPr>
              <w:widowControl w:val="0"/>
              <w:suppressAutoHyphens/>
              <w:spacing w:after="0" w:line="240" w:lineRule="auto"/>
              <w:rPr>
                <w:b/>
                <w:bCs/>
                <w:color w:val="002040"/>
                <w:sz w:val="20"/>
                <w:szCs w:val="20"/>
              </w:rPr>
            </w:pPr>
          </w:p>
          <w:p w14:paraId="1E4689C2" w14:textId="301F6824" w:rsidR="007461EF" w:rsidRPr="00717006" w:rsidRDefault="007461EF" w:rsidP="007461EF">
            <w:pPr>
              <w:pStyle w:val="a8"/>
              <w:jc w:val="left"/>
              <w:rPr>
                <w:b/>
                <w:bCs/>
                <w:sz w:val="20"/>
                <w:szCs w:val="20"/>
                <w:u w:val="single"/>
              </w:rPr>
            </w:pPr>
          </w:p>
          <w:p w14:paraId="131FAA20" w14:textId="77777777" w:rsidR="007461EF" w:rsidRPr="007461EF" w:rsidRDefault="007461EF" w:rsidP="007461EF">
            <w:pPr>
              <w:pStyle w:val="a8"/>
              <w:jc w:val="left"/>
              <w:rPr>
                <w:sz w:val="20"/>
                <w:szCs w:val="20"/>
              </w:rPr>
            </w:pPr>
            <w:r w:rsidRPr="007461EF">
              <w:rPr>
                <w:b/>
                <w:bCs/>
                <w:sz w:val="20"/>
                <w:szCs w:val="20"/>
              </w:rPr>
              <w:t>Паспорт:</w:t>
            </w:r>
            <w:r w:rsidRPr="007461EF">
              <w:rPr>
                <w:sz w:val="20"/>
                <w:szCs w:val="20"/>
              </w:rPr>
              <w:t xml:space="preserve"> </w:t>
            </w:r>
          </w:p>
          <w:p w14:paraId="40CE4E83" w14:textId="77777777" w:rsidR="007461EF" w:rsidRPr="007461EF" w:rsidRDefault="007461EF" w:rsidP="007461EF">
            <w:pPr>
              <w:pStyle w:val="a8"/>
              <w:jc w:val="left"/>
              <w:rPr>
                <w:sz w:val="20"/>
                <w:szCs w:val="20"/>
              </w:rPr>
            </w:pPr>
            <w:r w:rsidRPr="007461EF">
              <w:rPr>
                <w:b/>
                <w:bCs/>
                <w:sz w:val="20"/>
                <w:szCs w:val="20"/>
                <w:highlight w:val="white"/>
              </w:rPr>
              <w:t xml:space="preserve">Выдан:     </w:t>
            </w:r>
          </w:p>
          <w:p w14:paraId="45A6DCF8" w14:textId="77777777" w:rsidR="007461EF" w:rsidRPr="007461EF" w:rsidRDefault="007461EF" w:rsidP="007461EF">
            <w:pPr>
              <w:pStyle w:val="a8"/>
              <w:jc w:val="left"/>
              <w:rPr>
                <w:sz w:val="20"/>
                <w:szCs w:val="20"/>
              </w:rPr>
            </w:pPr>
            <w:r w:rsidRPr="007461EF">
              <w:rPr>
                <w:b/>
                <w:bCs/>
                <w:sz w:val="20"/>
                <w:szCs w:val="20"/>
              </w:rPr>
              <w:t xml:space="preserve">Дата выдачи: </w:t>
            </w:r>
          </w:p>
          <w:p w14:paraId="2D77E6B8" w14:textId="3A8A6FA3" w:rsidR="007461EF" w:rsidRPr="007461EF" w:rsidRDefault="007461EF" w:rsidP="007461EF">
            <w:pPr>
              <w:pStyle w:val="a8"/>
              <w:jc w:val="left"/>
              <w:rPr>
                <w:sz w:val="20"/>
                <w:szCs w:val="20"/>
              </w:rPr>
            </w:pPr>
            <w:r w:rsidRPr="007461EF">
              <w:rPr>
                <w:b/>
                <w:bCs/>
                <w:sz w:val="20"/>
                <w:szCs w:val="20"/>
                <w:highlight w:val="white"/>
              </w:rPr>
              <w:t xml:space="preserve">Фактический адрес проживания:  </w:t>
            </w:r>
          </w:p>
          <w:p w14:paraId="6BDAE567" w14:textId="77777777" w:rsidR="007461EF" w:rsidRPr="007461EF" w:rsidRDefault="007461EF" w:rsidP="007461EF">
            <w:pPr>
              <w:pStyle w:val="a8"/>
              <w:jc w:val="left"/>
              <w:rPr>
                <w:bCs/>
                <w:sz w:val="20"/>
                <w:szCs w:val="20"/>
              </w:rPr>
            </w:pPr>
            <w:r w:rsidRPr="007461EF">
              <w:rPr>
                <w:b/>
                <w:bCs/>
                <w:sz w:val="20"/>
                <w:szCs w:val="20"/>
              </w:rPr>
              <w:t xml:space="preserve">Водительское удостоверение: </w:t>
            </w:r>
          </w:p>
          <w:p w14:paraId="479F81F9" w14:textId="7C6BB562" w:rsidR="007461EF" w:rsidRPr="007461EF" w:rsidRDefault="007461EF" w:rsidP="007461EF">
            <w:pPr>
              <w:pStyle w:val="a8"/>
              <w:jc w:val="left"/>
              <w:rPr>
                <w:sz w:val="20"/>
                <w:szCs w:val="20"/>
              </w:rPr>
            </w:pPr>
            <w:r w:rsidRPr="007461EF">
              <w:rPr>
                <w:b/>
                <w:bCs/>
                <w:sz w:val="20"/>
                <w:szCs w:val="20"/>
              </w:rPr>
              <w:t xml:space="preserve">Телефон: </w:t>
            </w:r>
          </w:p>
          <w:p w14:paraId="4D4A1A7A" w14:textId="77777777" w:rsidR="007461EF" w:rsidRDefault="007461EF" w:rsidP="007461EF">
            <w:pPr>
              <w:pStyle w:val="Default"/>
              <w:rPr>
                <w:sz w:val="20"/>
                <w:szCs w:val="20"/>
              </w:rPr>
            </w:pPr>
          </w:p>
          <w:p w14:paraId="2EE69F2D" w14:textId="77777777" w:rsidR="007461EF" w:rsidRDefault="007461EF" w:rsidP="007461EF">
            <w:pPr>
              <w:pStyle w:val="Default"/>
              <w:rPr>
                <w:sz w:val="20"/>
                <w:szCs w:val="20"/>
              </w:rPr>
            </w:pPr>
            <w:r>
              <w:rPr>
                <w:sz w:val="20"/>
                <w:szCs w:val="20"/>
              </w:rPr>
              <w:t>СОГЛАСЕН НА ОБРАБОТКУ</w:t>
            </w:r>
          </w:p>
          <w:p w14:paraId="6075478E" w14:textId="77777777" w:rsidR="007461EF" w:rsidRDefault="007461EF" w:rsidP="007461EF">
            <w:pPr>
              <w:pStyle w:val="Default"/>
              <w:rPr>
                <w:sz w:val="20"/>
                <w:szCs w:val="20"/>
              </w:rPr>
            </w:pPr>
            <w:r>
              <w:rPr>
                <w:sz w:val="20"/>
                <w:szCs w:val="20"/>
              </w:rPr>
              <w:t xml:space="preserve">ПЕРСОНАЛЬНЫХ ДАННЫХ </w:t>
            </w:r>
          </w:p>
          <w:p w14:paraId="0E46F3FF" w14:textId="77777777" w:rsidR="007461EF" w:rsidRDefault="007461EF" w:rsidP="007461EF">
            <w:pPr>
              <w:pStyle w:val="Default"/>
              <w:ind w:firstLine="567"/>
              <w:rPr>
                <w:sz w:val="20"/>
                <w:szCs w:val="20"/>
              </w:rPr>
            </w:pPr>
          </w:p>
        </w:tc>
      </w:tr>
      <w:tr w:rsidR="007461EF" w:rsidRPr="007461EF" w14:paraId="484DEDED" w14:textId="77777777" w:rsidTr="00717006">
        <w:trPr>
          <w:trHeight w:val="91"/>
        </w:trPr>
        <w:tc>
          <w:tcPr>
            <w:tcW w:w="5078" w:type="dxa"/>
            <w:shd w:val="clear" w:color="auto" w:fill="auto"/>
          </w:tcPr>
          <w:p w14:paraId="702B6E69" w14:textId="77777777" w:rsidR="007461EF" w:rsidRDefault="007461EF">
            <w:pPr>
              <w:pStyle w:val="Default"/>
              <w:jc w:val="both"/>
              <w:rPr>
                <w:sz w:val="20"/>
                <w:szCs w:val="20"/>
              </w:rPr>
            </w:pPr>
          </w:p>
          <w:p w14:paraId="4D37A635" w14:textId="77777777" w:rsidR="007461EF" w:rsidRDefault="007461EF">
            <w:pPr>
              <w:pStyle w:val="Default"/>
              <w:ind w:firstLine="567"/>
              <w:rPr>
                <w:sz w:val="20"/>
                <w:szCs w:val="20"/>
              </w:rPr>
            </w:pPr>
            <w:r>
              <w:rPr>
                <w:sz w:val="20"/>
                <w:szCs w:val="20"/>
              </w:rPr>
              <w:t>_____________ /Д.М. Ермоленко/</w:t>
            </w:r>
          </w:p>
          <w:p w14:paraId="6AF02707" w14:textId="77777777" w:rsidR="007461EF" w:rsidRDefault="007461EF">
            <w:pPr>
              <w:pStyle w:val="Default"/>
              <w:jc w:val="both"/>
              <w:rPr>
                <w:sz w:val="20"/>
                <w:szCs w:val="20"/>
              </w:rPr>
            </w:pPr>
          </w:p>
        </w:tc>
        <w:tc>
          <w:tcPr>
            <w:tcW w:w="5063" w:type="dxa"/>
            <w:shd w:val="clear" w:color="auto" w:fill="auto"/>
          </w:tcPr>
          <w:p w14:paraId="1A162757" w14:textId="77777777" w:rsidR="007461EF" w:rsidRDefault="007461EF" w:rsidP="007461EF">
            <w:pPr>
              <w:pStyle w:val="Default"/>
              <w:ind w:firstLine="567"/>
              <w:rPr>
                <w:sz w:val="20"/>
                <w:szCs w:val="20"/>
              </w:rPr>
            </w:pPr>
          </w:p>
          <w:p w14:paraId="5EEFE861" w14:textId="4CE54F99" w:rsidR="007461EF" w:rsidRPr="007461EF" w:rsidRDefault="007461EF" w:rsidP="007461EF">
            <w:pPr>
              <w:pStyle w:val="Default"/>
            </w:pPr>
            <w:r>
              <w:softHyphen/>
              <w:t>_______________ /</w:t>
            </w:r>
            <w:r w:rsidR="00717006">
              <w:t xml:space="preserve">                                   </w:t>
            </w:r>
            <w:r>
              <w:t>/</w:t>
            </w:r>
          </w:p>
          <w:p w14:paraId="34B2BEC9" w14:textId="77777777" w:rsidR="007461EF" w:rsidRDefault="007461EF" w:rsidP="007461EF">
            <w:pPr>
              <w:pStyle w:val="Default"/>
              <w:ind w:firstLine="567"/>
              <w:rPr>
                <w:sz w:val="20"/>
                <w:szCs w:val="20"/>
              </w:rPr>
            </w:pPr>
          </w:p>
        </w:tc>
      </w:tr>
      <w:tr w:rsidR="00717006" w:rsidRPr="007461EF" w14:paraId="7A092BE1" w14:textId="77777777" w:rsidTr="00717006">
        <w:trPr>
          <w:trHeight w:val="91"/>
        </w:trPr>
        <w:tc>
          <w:tcPr>
            <w:tcW w:w="5078" w:type="dxa"/>
            <w:shd w:val="clear" w:color="auto" w:fill="auto"/>
          </w:tcPr>
          <w:p w14:paraId="41D37F45" w14:textId="77777777" w:rsidR="00717006" w:rsidRDefault="00717006">
            <w:pPr>
              <w:pStyle w:val="Default"/>
              <w:jc w:val="both"/>
              <w:rPr>
                <w:sz w:val="20"/>
                <w:szCs w:val="20"/>
              </w:rPr>
            </w:pPr>
          </w:p>
        </w:tc>
        <w:tc>
          <w:tcPr>
            <w:tcW w:w="5063" w:type="dxa"/>
            <w:shd w:val="clear" w:color="auto" w:fill="auto"/>
          </w:tcPr>
          <w:p w14:paraId="69C65DCB" w14:textId="77777777" w:rsidR="00717006" w:rsidRDefault="00717006" w:rsidP="007461EF">
            <w:pPr>
              <w:pStyle w:val="Default"/>
              <w:ind w:firstLine="567"/>
              <w:rPr>
                <w:sz w:val="20"/>
                <w:szCs w:val="20"/>
              </w:rPr>
            </w:pPr>
          </w:p>
        </w:tc>
      </w:tr>
    </w:tbl>
    <w:p w14:paraId="70AD6CD2" w14:textId="77777777" w:rsidR="007461EF" w:rsidRDefault="007461EF"/>
    <w:p w14:paraId="48349851" w14:textId="77777777" w:rsidR="007461EF" w:rsidRDefault="007461EF"/>
    <w:p w14:paraId="24C44826" w14:textId="77777777" w:rsidR="007461EF" w:rsidRDefault="007461EF"/>
    <w:p w14:paraId="1910A2CA" w14:textId="77777777" w:rsidR="007461EF" w:rsidRDefault="007461EF"/>
    <w:p w14:paraId="0256B567" w14:textId="77777777" w:rsidR="007461EF" w:rsidRDefault="007461EF">
      <w:pPr>
        <w:jc w:val="center"/>
        <w:rPr>
          <w:b/>
        </w:rPr>
      </w:pPr>
    </w:p>
    <w:p w14:paraId="059040B9" w14:textId="77777777" w:rsidR="007461EF" w:rsidRDefault="007461EF">
      <w:pPr>
        <w:jc w:val="center"/>
        <w:rPr>
          <w:b/>
        </w:rPr>
      </w:pPr>
      <w:bookmarkStart w:id="0" w:name="_GoBack"/>
      <w:bookmarkEnd w:id="0"/>
    </w:p>
    <w:sectPr w:rsidR="007461EF">
      <w:pgSz w:w="11906" w:h="16838"/>
      <w:pgMar w:top="426"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13450"/>
    <w:multiLevelType w:val="multilevel"/>
    <w:tmpl w:val="5A062834"/>
    <w:lvl w:ilvl="0">
      <w:start w:val="3"/>
      <w:numFmt w:val="decimal"/>
      <w:lvlText w:val="%1."/>
      <w:lvlJc w:val="left"/>
      <w:pPr>
        <w:ind w:left="360" w:hanging="360"/>
      </w:pPr>
    </w:lvl>
    <w:lvl w:ilvl="1">
      <w:start w:val="1"/>
      <w:numFmt w:val="decimal"/>
      <w:lvlText w:val="%1.%2."/>
      <w:lvlJc w:val="left"/>
      <w:pPr>
        <w:ind w:left="1440" w:hanging="360"/>
      </w:pPr>
      <w:rPr>
        <w:rFonts w:ascii="Times New Roman" w:hAnsi="Times New Roman" w:cs="Times New Roman"/>
        <w:b w:val="0"/>
        <w:bCs w:val="0"/>
        <w:color w:val="00000A"/>
        <w:sz w:val="24"/>
        <w:szCs w:val="24"/>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
    <w:nsid w:val="1FBF2019"/>
    <w:multiLevelType w:val="multilevel"/>
    <w:tmpl w:val="4E7C73C2"/>
    <w:lvl w:ilvl="0">
      <w:start w:val="1"/>
      <w:numFmt w:val="bullet"/>
      <w:lvlText w:val=""/>
      <w:lvlJc w:val="left"/>
      <w:pPr>
        <w:ind w:left="1287" w:hanging="360"/>
      </w:pPr>
      <w:rPr>
        <w:rFonts w:ascii="Symbol" w:hAnsi="Symbol" w:cs="Symbol" w:hint="default"/>
        <w:sz w:val="24"/>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2">
    <w:nsid w:val="27D71132"/>
    <w:multiLevelType w:val="multilevel"/>
    <w:tmpl w:val="B9AA259C"/>
    <w:lvl w:ilvl="0">
      <w:start w:val="1"/>
      <w:numFmt w:val="bullet"/>
      <w:lvlText w:val=""/>
      <w:lvlJc w:val="left"/>
      <w:pPr>
        <w:ind w:left="1287" w:hanging="360"/>
      </w:pPr>
      <w:rPr>
        <w:rFonts w:ascii="Symbol" w:hAnsi="Symbol" w:cs="Symbol" w:hint="default"/>
        <w:sz w:val="24"/>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3">
    <w:nsid w:val="2AF25312"/>
    <w:multiLevelType w:val="multilevel"/>
    <w:tmpl w:val="49906A78"/>
    <w:lvl w:ilvl="0">
      <w:start w:val="1"/>
      <w:numFmt w:val="bullet"/>
      <w:lvlText w:val=""/>
      <w:lvlJc w:val="left"/>
      <w:pPr>
        <w:ind w:left="1287" w:hanging="360"/>
      </w:pPr>
      <w:rPr>
        <w:rFonts w:ascii="Symbol" w:hAnsi="Symbol" w:cs="Symbol" w:hint="default"/>
        <w:sz w:val="24"/>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4">
    <w:nsid w:val="39EC57C4"/>
    <w:multiLevelType w:val="multilevel"/>
    <w:tmpl w:val="D31A3942"/>
    <w:lvl w:ilvl="0">
      <w:start w:val="1"/>
      <w:numFmt w:val="decimal"/>
      <w:lvlText w:val="%1."/>
      <w:lvlJc w:val="left"/>
      <w:pPr>
        <w:ind w:left="420" w:hanging="420"/>
      </w:pPr>
    </w:lvl>
    <w:lvl w:ilvl="1">
      <w:start w:val="1"/>
      <w:numFmt w:val="decimal"/>
      <w:lvlText w:val="%1.%2."/>
      <w:lvlJc w:val="left"/>
      <w:pPr>
        <w:ind w:left="846" w:hanging="420"/>
      </w:pPr>
      <w:rPr>
        <w:rFonts w:ascii="Times New Roman" w:hAnsi="Times New Roman" w:cs="Times New Roman" w:hint="default"/>
        <w:sz w:val="24"/>
        <w:szCs w:val="24"/>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nsid w:val="546A222C"/>
    <w:multiLevelType w:val="multilevel"/>
    <w:tmpl w:val="4EB612F2"/>
    <w:lvl w:ilvl="0">
      <w:start w:val="4"/>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nsid w:val="7573063C"/>
    <w:multiLevelType w:val="multilevel"/>
    <w:tmpl w:val="9AAE87C4"/>
    <w:lvl w:ilvl="0">
      <w:start w:val="2"/>
      <w:numFmt w:val="decimal"/>
      <w:lvlText w:val="%1."/>
      <w:lvlJc w:val="left"/>
      <w:pPr>
        <w:ind w:left="360" w:hanging="360"/>
      </w:pPr>
    </w:lvl>
    <w:lvl w:ilvl="1">
      <w:start w:val="1"/>
      <w:numFmt w:val="decimal"/>
      <w:lvlText w:val="%1.%2."/>
      <w:lvlJc w:val="left"/>
      <w:pPr>
        <w:ind w:left="644" w:hanging="360"/>
      </w:pPr>
      <w:rPr>
        <w:rFonts w:ascii="Times New Roman" w:hAnsi="Times New Roman"/>
        <w:color w:val="00000A"/>
        <w:sz w:val="24"/>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nsid w:val="792E300A"/>
    <w:multiLevelType w:val="multilevel"/>
    <w:tmpl w:val="3D2AE30A"/>
    <w:lvl w:ilvl="0">
      <w:start w:val="1"/>
      <w:numFmt w:val="bullet"/>
      <w:lvlText w:val=""/>
      <w:lvlJc w:val="left"/>
      <w:pPr>
        <w:ind w:left="1080" w:hanging="360"/>
      </w:pPr>
      <w:rPr>
        <w:rFonts w:ascii="Symbol" w:hAnsi="Symbol" w:cs="Symbol"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num w:numId="1">
    <w:abstractNumId w:val="4"/>
  </w:num>
  <w:num w:numId="2">
    <w:abstractNumId w:val="6"/>
  </w:num>
  <w:num w:numId="3">
    <w:abstractNumId w:val="7"/>
  </w:num>
  <w:num w:numId="4">
    <w:abstractNumId w:val="1"/>
  </w:num>
  <w:num w:numId="5">
    <w:abstractNumId w:val="2"/>
  </w:num>
  <w:num w:numId="6">
    <w:abstractNumId w:val="3"/>
  </w:num>
  <w:num w:numId="7">
    <w:abstractNumId w:val="0"/>
  </w:num>
  <w:num w:numId="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hideGrammaticalErrors/>
  <w:proofState w:spelling="clean" w:grammar="clean"/>
  <w:defaultTabStop w:val="708"/>
  <w:drawingGridHorizontalSpacing w:val="1000"/>
  <w:drawingGridVerticalSpacing w:val="100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C74"/>
    <w:rsid w:val="00075168"/>
    <w:rsid w:val="001A3F02"/>
    <w:rsid w:val="001E5819"/>
    <w:rsid w:val="00220583"/>
    <w:rsid w:val="002D18F8"/>
    <w:rsid w:val="00317892"/>
    <w:rsid w:val="0034255E"/>
    <w:rsid w:val="00390B5D"/>
    <w:rsid w:val="003B0D44"/>
    <w:rsid w:val="003F6111"/>
    <w:rsid w:val="00465AD8"/>
    <w:rsid w:val="004B780C"/>
    <w:rsid w:val="004F47EF"/>
    <w:rsid w:val="005D1E15"/>
    <w:rsid w:val="006547A3"/>
    <w:rsid w:val="0068021C"/>
    <w:rsid w:val="006B5FCB"/>
    <w:rsid w:val="006F73A2"/>
    <w:rsid w:val="00717006"/>
    <w:rsid w:val="00740821"/>
    <w:rsid w:val="007461EF"/>
    <w:rsid w:val="00825B3B"/>
    <w:rsid w:val="00860197"/>
    <w:rsid w:val="00866F04"/>
    <w:rsid w:val="008B4A5B"/>
    <w:rsid w:val="008E3719"/>
    <w:rsid w:val="00971437"/>
    <w:rsid w:val="009C5978"/>
    <w:rsid w:val="00A3053A"/>
    <w:rsid w:val="00A9012D"/>
    <w:rsid w:val="00AE7CA5"/>
    <w:rsid w:val="00AF75C5"/>
    <w:rsid w:val="00B04785"/>
    <w:rsid w:val="00B17932"/>
    <w:rsid w:val="00B37E1C"/>
    <w:rsid w:val="00B86599"/>
    <w:rsid w:val="00BA3344"/>
    <w:rsid w:val="00BB750E"/>
    <w:rsid w:val="00C54CFD"/>
    <w:rsid w:val="00CB5396"/>
    <w:rsid w:val="00CC1D4A"/>
    <w:rsid w:val="00D3507D"/>
    <w:rsid w:val="00D5662C"/>
    <w:rsid w:val="00DB0D5F"/>
    <w:rsid w:val="00DF0D41"/>
    <w:rsid w:val="00E143ED"/>
    <w:rsid w:val="00E61F86"/>
    <w:rsid w:val="00F07C74"/>
    <w:rsid w:val="00FD5AC3"/>
    <w:rsid w:val="00FD62EF"/>
  </w:rsids>
  <m:mathPr>
    <m:mathFont m:val="Cambria Math"/>
    <m:brkBin m:val="before"/>
    <m:brkBinSub m:val="--"/>
    <m:smallFrac m:val="0"/>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A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color w:val="00000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rPr>
      <w:rFonts w:ascii="Times New Roman" w:eastAsia="Times New Roman" w:hAnsi="Times New Roman" w:cs="Times New Roman"/>
      <w:color w:val="000000"/>
      <w:sz w:val="23"/>
      <w:szCs w:val="24"/>
      <w:shd w:val="clear" w:color="auto" w:fill="FFFFFF"/>
      <w:lang w:eastAsia="ru-RU"/>
    </w:rPr>
  </w:style>
  <w:style w:type="character" w:customStyle="1" w:styleId="a4">
    <w:name w:val="Текст выноски Знак"/>
    <w:semiHidden/>
    <w:rPr>
      <w:rFonts w:ascii="Tahoma" w:eastAsia="Calibri" w:hAnsi="Tahoma" w:cs="Tahoma"/>
      <w:color w:val="00000A"/>
      <w:sz w:val="16"/>
      <w:szCs w:val="16"/>
    </w:rPr>
  </w:style>
  <w:style w:type="character" w:customStyle="1" w:styleId="a5">
    <w:name w:val="Текст примечания Знак"/>
    <w:rPr>
      <w:sz w:val="20"/>
      <w:szCs w:val="20"/>
    </w:rPr>
  </w:style>
  <w:style w:type="paragraph" w:styleId="a6">
    <w:name w:val="List Paragraph"/>
    <w:basedOn w:val="a"/>
    <w:qFormat/>
    <w:pPr>
      <w:ind w:left="720"/>
      <w:contextualSpacing/>
    </w:pPr>
  </w:style>
  <w:style w:type="paragraph" w:styleId="a7">
    <w:name w:val="No Spacing"/>
    <w:qFormat/>
    <w:rPr>
      <w:color w:val="00000A"/>
      <w:sz w:val="22"/>
      <w:szCs w:val="22"/>
      <w:lang w:eastAsia="en-US"/>
    </w:rPr>
  </w:style>
  <w:style w:type="paragraph" w:customStyle="1" w:styleId="Default">
    <w:name w:val="Default"/>
    <w:qFormat/>
    <w:rPr>
      <w:rFonts w:ascii="Times New Roman" w:hAnsi="Times New Roman" w:cs="Times New Roman"/>
      <w:color w:val="000000"/>
      <w:sz w:val="24"/>
      <w:szCs w:val="24"/>
      <w:lang w:eastAsia="en-US"/>
    </w:rPr>
  </w:style>
  <w:style w:type="character" w:customStyle="1" w:styleId="wmi-callto">
    <w:name w:val="wmi-callto"/>
    <w:basedOn w:val="a0"/>
    <w:qFormat/>
  </w:style>
  <w:style w:type="character" w:customStyle="1" w:styleId="z-html">
    <w:name w:val="z-html"/>
    <w:basedOn w:val="a0"/>
  </w:style>
  <w:style w:type="character" w:customStyle="1" w:styleId="js-extracted-address">
    <w:name w:val="js-extracted-address"/>
    <w:basedOn w:val="a0"/>
    <w:qFormat/>
  </w:style>
  <w:style w:type="paragraph" w:styleId="a8">
    <w:name w:val="Body Text"/>
    <w:basedOn w:val="a"/>
    <w:pPr>
      <w:shd w:val="clear" w:color="auto" w:fill="FFFFFF"/>
      <w:spacing w:after="0" w:line="240" w:lineRule="auto"/>
      <w:jc w:val="both"/>
    </w:pPr>
    <w:rPr>
      <w:rFonts w:ascii="Times New Roman" w:eastAsia="Times New Roman" w:hAnsi="Times New Roman" w:cs="Times New Roman"/>
      <w:color w:val="000000"/>
      <w:sz w:val="23"/>
      <w:szCs w:val="24"/>
      <w:lang w:eastAsia="ru-RU"/>
    </w:rPr>
  </w:style>
  <w:style w:type="paragraph" w:styleId="a9">
    <w:name w:val="annotation text"/>
    <w:basedOn w:val="a"/>
    <w:pPr>
      <w:spacing w:line="240" w:lineRule="auto"/>
    </w:pPr>
    <w:rPr>
      <w:sz w:val="20"/>
      <w:szCs w:val="20"/>
    </w:rPr>
  </w:style>
  <w:style w:type="paragraph" w:styleId="aa">
    <w:name w:val="Balloon Text"/>
    <w:basedOn w:val="a"/>
    <w:semiHidden/>
    <w:unhideWhenUsed/>
    <w:pPr>
      <w:spacing w:after="0" w:line="240" w:lineRule="auto"/>
    </w:pPr>
    <w:rPr>
      <w:rFonts w:ascii="Tahoma" w:hAnsi="Tahoma" w:cs="Tahoma"/>
      <w:sz w:val="16"/>
      <w:szCs w:val="16"/>
    </w:rPr>
  </w:style>
  <w:style w:type="table" w:styleId="ab">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color w:val="00000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rPr>
      <w:rFonts w:ascii="Times New Roman" w:eastAsia="Times New Roman" w:hAnsi="Times New Roman" w:cs="Times New Roman"/>
      <w:color w:val="000000"/>
      <w:sz w:val="23"/>
      <w:szCs w:val="24"/>
      <w:shd w:val="clear" w:color="auto" w:fill="FFFFFF"/>
      <w:lang w:eastAsia="ru-RU"/>
    </w:rPr>
  </w:style>
  <w:style w:type="character" w:customStyle="1" w:styleId="a4">
    <w:name w:val="Текст выноски Знак"/>
    <w:semiHidden/>
    <w:rPr>
      <w:rFonts w:ascii="Tahoma" w:eastAsia="Calibri" w:hAnsi="Tahoma" w:cs="Tahoma"/>
      <w:color w:val="00000A"/>
      <w:sz w:val="16"/>
      <w:szCs w:val="16"/>
    </w:rPr>
  </w:style>
  <w:style w:type="character" w:customStyle="1" w:styleId="a5">
    <w:name w:val="Текст примечания Знак"/>
    <w:rPr>
      <w:sz w:val="20"/>
      <w:szCs w:val="20"/>
    </w:rPr>
  </w:style>
  <w:style w:type="paragraph" w:styleId="a6">
    <w:name w:val="List Paragraph"/>
    <w:basedOn w:val="a"/>
    <w:qFormat/>
    <w:pPr>
      <w:ind w:left="720"/>
      <w:contextualSpacing/>
    </w:pPr>
  </w:style>
  <w:style w:type="paragraph" w:styleId="a7">
    <w:name w:val="No Spacing"/>
    <w:qFormat/>
    <w:rPr>
      <w:color w:val="00000A"/>
      <w:sz w:val="22"/>
      <w:szCs w:val="22"/>
      <w:lang w:eastAsia="en-US"/>
    </w:rPr>
  </w:style>
  <w:style w:type="paragraph" w:customStyle="1" w:styleId="Default">
    <w:name w:val="Default"/>
    <w:qFormat/>
    <w:rPr>
      <w:rFonts w:ascii="Times New Roman" w:hAnsi="Times New Roman" w:cs="Times New Roman"/>
      <w:color w:val="000000"/>
      <w:sz w:val="24"/>
      <w:szCs w:val="24"/>
      <w:lang w:eastAsia="en-US"/>
    </w:rPr>
  </w:style>
  <w:style w:type="character" w:customStyle="1" w:styleId="wmi-callto">
    <w:name w:val="wmi-callto"/>
    <w:basedOn w:val="a0"/>
    <w:qFormat/>
  </w:style>
  <w:style w:type="character" w:customStyle="1" w:styleId="z-html">
    <w:name w:val="z-html"/>
    <w:basedOn w:val="a0"/>
  </w:style>
  <w:style w:type="character" w:customStyle="1" w:styleId="js-extracted-address">
    <w:name w:val="js-extracted-address"/>
    <w:basedOn w:val="a0"/>
    <w:qFormat/>
  </w:style>
  <w:style w:type="paragraph" w:styleId="a8">
    <w:name w:val="Body Text"/>
    <w:basedOn w:val="a"/>
    <w:pPr>
      <w:shd w:val="clear" w:color="auto" w:fill="FFFFFF"/>
      <w:spacing w:after="0" w:line="240" w:lineRule="auto"/>
      <w:jc w:val="both"/>
    </w:pPr>
    <w:rPr>
      <w:rFonts w:ascii="Times New Roman" w:eastAsia="Times New Roman" w:hAnsi="Times New Roman" w:cs="Times New Roman"/>
      <w:color w:val="000000"/>
      <w:sz w:val="23"/>
      <w:szCs w:val="24"/>
      <w:lang w:eastAsia="ru-RU"/>
    </w:rPr>
  </w:style>
  <w:style w:type="paragraph" w:styleId="a9">
    <w:name w:val="annotation text"/>
    <w:basedOn w:val="a"/>
    <w:pPr>
      <w:spacing w:line="240" w:lineRule="auto"/>
    </w:pPr>
    <w:rPr>
      <w:sz w:val="20"/>
      <w:szCs w:val="20"/>
    </w:rPr>
  </w:style>
  <w:style w:type="paragraph" w:styleId="aa">
    <w:name w:val="Balloon Text"/>
    <w:basedOn w:val="a"/>
    <w:semiHidden/>
    <w:unhideWhenUsed/>
    <w:pPr>
      <w:spacing w:after="0" w:line="240" w:lineRule="auto"/>
    </w:pPr>
    <w:rPr>
      <w:rFonts w:ascii="Tahoma" w:hAnsi="Tahoma" w:cs="Tahoma"/>
      <w:sz w:val="16"/>
      <w:szCs w:val="16"/>
    </w:rPr>
  </w:style>
  <w:style w:type="table" w:styleId="ab">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2630</Words>
  <Characters>14996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17591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2023-01-04T06:51:00Z</cp:lastPrinted>
  <dcterms:created xsi:type="dcterms:W3CDTF">2025-09-18T05:19:00Z</dcterms:created>
  <dcterms:modified xsi:type="dcterms:W3CDTF">2025-09-18T05:19:00Z</dcterms:modified>
  <cp:version>0900.0100.01</cp:version>
</cp:coreProperties>
</file>