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937D1" w14:textId="5501A2F8" w:rsidR="00C52B59" w:rsidRDefault="00C52B59" w:rsidP="00C52B59">
      <w:pPr>
        <w:jc w:val="center"/>
        <w:rPr>
          <w:b/>
        </w:rPr>
      </w:pPr>
      <w:r>
        <w:rPr>
          <w:rFonts w:ascii="Times New Roman" w:hAnsi="Times New Roman"/>
          <w:b/>
        </w:rPr>
        <w:t xml:space="preserve">Договор аренды </w:t>
      </w:r>
      <w:r>
        <w:rPr>
          <w:rFonts w:ascii="Times New Roman" w:hAnsi="Times New Roman"/>
          <w:b/>
          <w:color w:val="FF0000"/>
        </w:rPr>
        <w:t>№</w:t>
      </w:r>
      <w:r w:rsidR="008C273E" w:rsidRPr="00A5464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4272</w:t>
      </w:r>
      <w:r w:rsidRPr="005E3B0B">
        <w:rPr>
          <w:rFonts w:ascii="Times New Roman" w:hAnsi="Times New Roman"/>
          <w:b/>
          <w:color w:val="FF0000"/>
        </w:rPr>
        <w:t xml:space="preserve"> </w:t>
      </w:r>
    </w:p>
    <w:p w14:paraId="17B937D2" w14:textId="77777777" w:rsidR="00C52B59" w:rsidRDefault="00C52B59" w:rsidP="00C52B5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транспортного средства без экипажа</w:t>
      </w:r>
    </w:p>
    <w:p w14:paraId="17B937D3" w14:textId="35AB8708" w:rsidR="00C52B59" w:rsidRDefault="002D5F9B" w:rsidP="00EC549D">
      <w:pPr>
        <w:rPr>
          <w:b/>
        </w:rPr>
      </w:pPr>
      <w:r w:rsidRPr="005E3B0B">
        <w:rPr>
          <w:rFonts w:ascii="Times New Roman" w:hAnsi="Times New Roman"/>
          <w:b/>
          <w:color w:val="FF0000"/>
          <w:sz w:val="20"/>
          <w:szCs w:val="20"/>
        </w:rPr>
        <w:t>Омск</w:t>
      </w:r>
      <w:r w:rsidR="00C52B59" w:rsidRPr="005E3B0B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                                 </w:t>
      </w:r>
      <w:r w:rsidR="00EC549D" w:rsidRPr="005E3B0B">
        <w:rPr>
          <w:rFonts w:ascii="Times New Roman" w:hAnsi="Times New Roman"/>
          <w:b/>
          <w:color w:val="FF0000"/>
          <w:sz w:val="20"/>
          <w:szCs w:val="20"/>
        </w:rPr>
        <w:t xml:space="preserve">                                                                </w:t>
      </w:r>
      <w:proofErr w:type="gramStart"/>
      <w:r w:rsidR="00EC549D" w:rsidRPr="005E3B0B">
        <w:rPr>
          <w:rFonts w:ascii="Times New Roman" w:hAnsi="Times New Roman"/>
          <w:b/>
          <w:color w:val="FF0000"/>
          <w:sz w:val="20"/>
          <w:szCs w:val="20"/>
        </w:rPr>
        <w:t xml:space="preserve">  </w:t>
      </w:r>
      <w:r w:rsidR="005E3B0B" w:rsidRPr="00AD0C97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EC549D" w:rsidRPr="00EC549D">
        <w:rPr>
          <w:rFonts w:ascii="Times New Roman" w:hAnsi="Times New Roman"/>
          <w:b/>
          <w:color w:val="FF0000"/>
          <w:sz w:val="20"/>
          <w:szCs w:val="20"/>
        </w:rPr>
        <w:t>«</w:t>
      </w:r>
      <w:proofErr w:type="gramEnd"/>
      <w:r w:rsidR="00EC549D" w:rsidRPr="00EC549D">
        <w:rPr>
          <w:rFonts w:ascii="Times New Roman" w:hAnsi="Times New Roman"/>
          <w:b/>
          <w:color w:val="FF0000"/>
          <w:sz w:val="20"/>
          <w:szCs w:val="20"/>
        </w:rPr>
        <w:t>10» ноября 2025</w:t>
      </w:r>
      <w:r w:rsidR="00C52B59">
        <w:rPr>
          <w:rFonts w:ascii="Times New Roman" w:hAnsi="Times New Roman"/>
          <w:b/>
          <w:sz w:val="20"/>
          <w:szCs w:val="20"/>
        </w:rPr>
        <w:t>.</w:t>
      </w:r>
    </w:p>
    <w:p w14:paraId="17B937D4" w14:textId="4CFF125E" w:rsidR="00C52B59" w:rsidRDefault="006D2C91" w:rsidP="00C52B59">
      <w:pPr>
        <w:tabs>
          <w:tab w:val="left" w:pos="-1418"/>
          <w:tab w:val="left" w:pos="0"/>
        </w:tabs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Арендодатель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>, с одной стороны и</w:t>
      </w:r>
      <w:r w:rsidR="005664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Иванов Иван Иванович (паспортные данные)</w:t>
      </w:r>
      <w:r w:rsidR="004E600F" w:rsidRPr="00D64075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,</w:t>
      </w:r>
      <w:r w:rsidR="004E600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>именуемый в дальнейшем “Арендатор”, а вместе именуемые «Стороны» заключили настоящий договор о нижеследующем:</w:t>
      </w:r>
    </w:p>
    <w:p w14:paraId="17B937D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 договора</w:t>
      </w:r>
    </w:p>
    <w:p w14:paraId="17B937D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1.1. Арендодатель предоставляет Арендатору во временное владение и пользование транспортное средство (именуемое в дальнейшем ТС) по акту приема-передачи за плату без оказания услуг по управлению им. ТС принадлежит Арендодателю на праве аренды на основании договора аренды.</w:t>
      </w:r>
    </w:p>
    <w:p w14:paraId="54888558" w14:textId="77777777" w:rsidR="00EC5B2C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1.2. Наименование, характеристики и идентификация транспортного средства, передаваемого в аренду:</w:t>
      </w:r>
    </w:p>
    <w:p w14:paraId="69223115" w14:textId="77777777" w:rsidR="00607B50" w:rsidRDefault="00607B50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100" w:type="dxa"/>
        <w:tblLook w:val="04A0" w:firstRow="1" w:lastRow="0" w:firstColumn="1" w:lastColumn="0" w:noHBand="0" w:noVBand="1"/>
      </w:tblPr>
      <w:tblGrid>
        <w:gridCol w:w="3709"/>
        <w:gridCol w:w="3787"/>
      </w:tblGrid>
      <w:tr w:rsidR="00EC5B2C" w14:paraId="28233CA9" w14:textId="77777777" w:rsidTr="005D022F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0659A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7640" w14:textId="7070848D" w:rsidR="00EC5B2C" w:rsidRPr="00A053D7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C5B2C" w14:paraId="4D47AD3E" w14:textId="77777777" w:rsidTr="005D022F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D6D7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DFD4" w14:textId="2799FE59" w:rsidR="00EC5B2C" w:rsidRPr="00A053D7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C5B2C" w14:paraId="6FD71BB2" w14:textId="77777777" w:rsidTr="005D022F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0C92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3034" w14:textId="203F5201" w:rsidR="00EC5B2C" w:rsidRPr="00A053D7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EC5B2C" w14:paraId="1A6FBDFC" w14:textId="77777777" w:rsidTr="005D022F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6F94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знак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5A9B" w14:textId="59BF702D" w:rsidR="00EC5B2C" w:rsidRPr="00A053D7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5B2C" w14:paraId="5EFDA43D" w14:textId="77777777" w:rsidTr="005D022F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1F93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18A1" w14:textId="37704637" w:rsidR="00EC5B2C" w:rsidRPr="00A053D7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C5B2C" w14:paraId="63A4711E" w14:textId="77777777" w:rsidTr="005D022F">
        <w:trPr>
          <w:trHeight w:val="289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AA80" w14:textId="77777777" w:rsidR="00EC5B2C" w:rsidRDefault="00EC5B2C" w:rsidP="005D022F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D161" w14:textId="3900505B" w:rsidR="00EC5B2C" w:rsidRPr="00A053D7" w:rsidRDefault="00EC5B2C" w:rsidP="006D2C91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14:paraId="17B937D7" w14:textId="7313AAB3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B937EB" w14:textId="3D65E868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1.3. Лимит пробега в сутки – 200 (двести) км. Если суточный пробег превышает 200 (двести) км., каждый последующий километр оплачивается Арендатором из расчета 10 (десять) рублей за один километр.</w:t>
      </w:r>
    </w:p>
    <w:p w14:paraId="17B937E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1.4. Арендатор перемещается на ТС, указанном в п.1.1. настоящего договора по территории Омской области. В случае покидания территории Омской области, Арендатор обязуется выплатить Арендодателю штраф в размере 30000 (тридцати тысяч) рублей.</w:t>
      </w:r>
    </w:p>
    <w:p w14:paraId="17B937E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1.5. Факт применения штрафных санкций и оплаты штрафа, предусмотренного в п. 1.4. настоящего договора, не освобождает Арендатора от обязанности незамедлительно по требованию Арендодателя вернуться на территорию использования арендованного ТС, указанную в 1.4 настоящего договора.</w:t>
      </w:r>
    </w:p>
    <w:p w14:paraId="17B937E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1.6. Изменение, расширение или дополнение территории возможного использования арендованного транспортного средства, указанной в п. 1.4. настоящего договора устанавливается путем заключения дополнительно соглашения к настоящему договору и является неотъемлемой его частью.</w:t>
      </w:r>
    </w:p>
    <w:p w14:paraId="17B937E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1.7. Клиент не имеет право пересекать границы РФ на ТС, а также пользоваться ТС за пределами РФ.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1.8.  К управлению транспортным средством допущены следующие водители:</w:t>
      </w:r>
    </w:p>
    <w:p w14:paraId="17B937F0" w14:textId="763D6265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 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Иванов Иван Иванович</w:t>
      </w:r>
      <w:r w:rsidR="009B2B33" w:rsidRPr="00BF3116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9B2B3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(водительское удостоверение 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…</w:t>
      </w:r>
      <w:proofErr w:type="gramStart"/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…….</w:t>
      </w:r>
      <w:proofErr w:type="gramEnd"/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r w:rsidR="0039130E" w:rsidRPr="0039130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, выдано  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..</w:t>
      </w:r>
      <w:r w:rsidR="0039130E" w:rsidRPr="0039130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..</w:t>
      </w:r>
      <w:r w:rsidR="0039130E" w:rsidRPr="0039130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....</w:t>
      </w:r>
      <w:r w:rsidR="0039130E" w:rsidRPr="0039130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, действ. до , стаж с </w:t>
      </w:r>
      <w:r w:rsidR="009B2B33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7B937F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1.9. В случае нарушения п 1.8 настоящего договора и допуска арендатором к управлению арендованным ТС, лицом (лицами), не указанными в п.1.8 настоящего договора, арендатор обязуется выплатить штраф в размере 30000 (тридцати тысяч) рублей.</w:t>
      </w:r>
    </w:p>
    <w:p w14:paraId="17B937F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передачи ТС</w:t>
      </w:r>
    </w:p>
    <w:p w14:paraId="17B937F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</w:p>
    <w:p w14:paraId="17B937F4" w14:textId="2852E10F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2.1. Арендодатель передает Арендатору ТС, указанное в п. 1.1.</w:t>
      </w:r>
      <w:r w:rsidR="00E93ACF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2754B3" w:rsidRPr="002754B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10.11.2025, 12:00</w:t>
      </w:r>
      <w:r>
        <w:rPr>
          <w:rFonts w:ascii="Times New Roman" w:eastAsia="Times New Roman" w:hAnsi="Times New Roman" w:cs="Times New Roman"/>
          <w:sz w:val="20"/>
          <w:szCs w:val="20"/>
        </w:rPr>
        <w:t>. по акту приема-передачи в соответствии с приложением №1 к настоящему Договору.</w:t>
      </w:r>
    </w:p>
    <w:p w14:paraId="17B937F5" w14:textId="03009226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 Арендатор возвращает Арендодателю ТС, указанное в п.1.1 настоящего договора, не позднее </w:t>
      </w:r>
      <w:r w:rsidR="00C852A7" w:rsidRPr="00C852A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11.11.2025, 12:00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акту приема-передачи в соответствии с приложением №2 к настоящему Договору.</w:t>
      </w:r>
    </w:p>
    <w:p w14:paraId="17B937F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2.3. При возврате ТС Арендодателю в срок или в случае досрочного прекращения настоящего договора Арендатор передает ТС Арендодателю в исправном состоянии без повреждений и технических неисправностей, по акту приема-передачи в соответствии с приложением №2 к настоящему Договору.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2.4. Продление, изменение периода аренды возможно путем заключения дополнительного соглашения к настоящему договору, которое является его неотъемлемой частью.</w:t>
      </w:r>
    </w:p>
    <w:p w14:paraId="17B937F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7F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Размер арендной платы и порядок оплаты</w:t>
      </w:r>
    </w:p>
    <w:p w14:paraId="17B937F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</w:p>
    <w:p w14:paraId="17B937FA" w14:textId="7DB08170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3.1. Арендатор</w:t>
      </w:r>
      <w:r w:rsidR="005E3B0B" w:rsidRPr="005E3B0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вносит </w:t>
      </w:r>
      <w:r w:rsidR="00390F3B" w:rsidRPr="00390F3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залог 10.000 (десять тысяч)</w:t>
      </w:r>
      <w:r w:rsidR="002F0DC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рублей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Арендодателю, который возвращается в момент передачи ТС Арендатором, при условии выполнения обязанностей Арендатором в соответствии разделами 1, 4 и 5 настоящего договора.</w:t>
      </w:r>
    </w:p>
    <w:p w14:paraId="17B937FB" w14:textId="389B5214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3.2. За пользование ТС Арендатор оплачивает Арендодателю арендную плату в размере </w:t>
      </w:r>
      <w:r w:rsidR="00B46911" w:rsidRPr="00B4691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15 000,00 </w:t>
      </w:r>
      <w:r w:rsidR="00FB078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(</w:t>
      </w:r>
      <w:r w:rsidR="00E966E4" w:rsidRPr="00E966E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Пятнадцать тысяч</w:t>
      </w:r>
      <w:r w:rsidR="00E966E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2F0DC0">
        <w:rPr>
          <w:rFonts w:ascii="Times New Roman" w:eastAsia="Times New Roman" w:hAnsi="Times New Roman" w:cs="Times New Roman"/>
          <w:color w:val="FF0000"/>
          <w:sz w:val="20"/>
          <w:szCs w:val="20"/>
        </w:rPr>
        <w:t>рублей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 весь период аренды, указанный в разделе 3 настоящего договора. Все цены, указаны без НДС.</w:t>
      </w:r>
    </w:p>
    <w:p w14:paraId="17B937FC" w14:textId="012F458D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 Дополнительное оборудование оплачивается Арендатором по действующему прейскуранту (антирадар, регистратор, детское удерживающее устройство и прочее).</w:t>
      </w:r>
    </w:p>
    <w:p w14:paraId="5344D032" w14:textId="77777777" w:rsidR="003D1E80" w:rsidRDefault="003D1E80" w:rsidP="003D1E80">
      <w:pPr>
        <w:tabs>
          <w:tab w:val="left" w:pos="-1418"/>
          <w:tab w:val="left" w:pos="0"/>
        </w:tabs>
        <w:spacing w:after="0" w:line="240" w:lineRule="auto"/>
        <w:ind w:right="-2"/>
        <w:rPr>
          <w:color w:val="FF0000"/>
        </w:rPr>
      </w:pPr>
    </w:p>
    <w:p w14:paraId="17B93801" w14:textId="43209018" w:rsidR="00C52B59" w:rsidRDefault="00C52B59" w:rsidP="003D1E80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Права и обязанности сторон</w:t>
      </w:r>
    </w:p>
    <w:p w14:paraId="17B9380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Арендодатель обязан:</w:t>
      </w:r>
    </w:p>
    <w:p w14:paraId="17B9380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4.1.1. Передать Арендатору ТС, указанное в п. 1.1 настоящего договора, в исправном состоянии, застрахованное по ОСАГО, в установленном законодательством РФ порядке.</w:t>
      </w:r>
    </w:p>
    <w:p w14:paraId="17B93804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4.1.2. Передать Арендатору свидетельство о регистрации ТС, полис ОСАГО на данное ТС, 1 комплект ключей.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4.1.3. Арендодатель передает ТС в день и час в момент подписания договора и обязуется оказывать консультационную, техническую, информационную помощь в целях эффективного использования ТС.</w:t>
      </w:r>
    </w:p>
    <w:p w14:paraId="17B9380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4.1.4. Арендодатель имеет право потребовать расторжения договора и возмещения убытков в денежном выражении в случае, если Арендатор пользуется ТС не в соответствии с условиями договора аренды или назначением ТС.</w:t>
      </w:r>
    </w:p>
    <w:p w14:paraId="17B9380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4.1.5. Если на период действия договора аренды приходятся сроки проведения планового технического обслуживания ТС и иных сервисных работ, либо технического осмотра ТС в органах ГИБДД, в случае неисправности ТС, возникшей по вине Арендодателя, последний обязан заменить арендуемое ТС на иное из имеющихся у него в наличии по условиям настоящего договора, либо, по желанию Арендатора, продлить срок аренды ТС на период проведения сервисных работ либо ТО.</w:t>
      </w:r>
    </w:p>
    <w:p w14:paraId="17B9380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4.1.6. В случае окончания срока аренды ТС и не уведомления Арендатором о месте нахождения ТС, Арендодатель имеет право заявить об угоне ТС в правоохранительные органы.</w:t>
      </w:r>
    </w:p>
    <w:p w14:paraId="17B9380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 Арендатор обязан:</w:t>
      </w:r>
    </w:p>
    <w:p w14:paraId="17B9380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4.2.1. Содержать ТС в исправном техническом состоянии, не допуская его ухудшения.</w:t>
      </w:r>
    </w:p>
    <w:p w14:paraId="17B9380A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4.2.2. Использовать ТС только с соблюдением правил технической эксплуатации и правил дорожного движения.</w:t>
      </w:r>
    </w:p>
    <w:p w14:paraId="17B9380B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4.2.3. Возвратить ТС Арендодателю в исправном состоянии без повреждений и технических неисправностей. В случае обнаружения повреждений Арендатор обязуется возместить Арендодателю ущерб в денежном выражении.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4.2.4. Возвратить ТС в чистом виде, или оплатить стоимость автомойки кузова и салона ТС, (по действующему прейскуранту на момент возврата автомобиля) по акту приема-передачи, который является неотъемлемой частью.</w:t>
      </w:r>
    </w:p>
    <w:p w14:paraId="17B9380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возврата ТС в грязном виде, залог за ТС возвращается на реквизиты, указанные Арендатором, после вычета стоимости мойки кузова и салона ТС</w:t>
      </w:r>
      <w:r>
        <w:rPr>
          <w:rFonts w:ascii="Times New Roman" w:eastAsia="Times New Roman" w:hAnsi="Times New Roman" w:cs="Times New Roman"/>
          <w:color w:val="548DD4" w:themeColor="text2" w:themeTint="99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возмещения ущерба при повреждении арендованного ТС, указанного в п.1.1. настоящего договора, согласно прейскуранту цен. В этом случае Арендатор не вправе предъявлять претензии Арендодателю при выявлении повреждений после мойки ТС, ссылаясь на то, что ТС был передан без повреждений.</w:t>
      </w:r>
    </w:p>
    <w:p w14:paraId="17B9380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случае повреждения или ДТП Арендатор обязуется:</w:t>
      </w:r>
    </w:p>
    <w:p w14:paraId="17B9380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Немедленно известить Арендодателю и действовать исходя из инструкции последнего.</w:t>
      </w:r>
    </w:p>
    <w:p w14:paraId="17B9380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остальных случаях:</w:t>
      </w:r>
    </w:p>
    <w:p w14:paraId="17B93810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вызвать представителей ГИБДД или полиции;</w:t>
      </w:r>
    </w:p>
    <w:p w14:paraId="17B9381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получить копию протокола с подробным перечнем поврежденного имущества;</w:t>
      </w:r>
    </w:p>
    <w:p w14:paraId="17B9381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записать свидетелей в случае необходимости;</w:t>
      </w:r>
    </w:p>
    <w:p w14:paraId="17B9381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5 дней представить справку из ГИБДД или полиции соответствующей формы Арендодателю.</w:t>
      </w:r>
    </w:p>
    <w:p w14:paraId="17B93814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4.2.5. В случае повреждений, вызванных стихийным бедствием или действиями третьих лиц (кража, хулиганство и т.п.), Арендатор обязуется:</w:t>
      </w:r>
    </w:p>
    <w:p w14:paraId="17B9381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незамедлительно информировать Арендодателя;</w:t>
      </w:r>
    </w:p>
    <w:p w14:paraId="17B9381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обратиться в органы МВД с заявлением о происшествии;</w:t>
      </w:r>
    </w:p>
    <w:p w14:paraId="17B9381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в течение 5 дней предоставить соответствующие происшествию справки и документы Арендодателю.</w:t>
      </w:r>
    </w:p>
    <w:p w14:paraId="17B9381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4.2.6. В случае утраты при любых обстоятельствах ТС, Арендатор обязуется:</w:t>
      </w:r>
    </w:p>
    <w:p w14:paraId="17B9381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незамедлительно информировать Арендодателя;</w:t>
      </w:r>
    </w:p>
    <w:p w14:paraId="17B9381A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немедленно сделать заявление в ближайшее отделение полиции;</w:t>
      </w:r>
    </w:p>
    <w:p w14:paraId="17B9381B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предоставить свидетельство о регистрации ТС и ключи Арендодателю.</w:t>
      </w:r>
    </w:p>
    <w:p w14:paraId="17B9381C" w14:textId="6A105A2D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4.2.7.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Не нарушать скоростной режим. При превышении скорости свыше </w:t>
      </w:r>
      <w:r w:rsidR="009A0D1C" w:rsidRPr="0007046F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u w:val="single"/>
        </w:rPr>
        <w:t>130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км/час из суммы залога удерживается штраф в размере 5000,00 (пяти тысяч) руб. за каждый факт подобного превышения.</w:t>
      </w:r>
    </w:p>
    <w:p w14:paraId="17B9381D" w14:textId="590509EC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4.2.8. При невозврате ТС Клиентом в установленный срок, в отношении последнего наступает ответственность, предусмотренная УК РФ и квалифицируется как незаконное завладение ТС. В этом случае Арендодатель принудительно изымает ТС у Арендатора, который оплачивает все расходы по доставке ТС с места изъятия до стоянки Арендодателя.</w:t>
      </w:r>
    </w:p>
    <w:p w14:paraId="17B9381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4.2.9. Поддерживать ТС в техническом состоянии, обеспечивающем его безопасную эксплуатацию, не производить разборку, а также вмешательство в конструкцию ТС, в том числе не устанавливать на ТС дополнительное оборудование, не производить замену номерных узлов и агрегатов.</w:t>
      </w:r>
    </w:p>
    <w:p w14:paraId="17B9381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4.2.10. Покидая ТС на любое время в обязательном порядке забирать с собой оригинальный ключ от ТС, пульт дистанционного управления сигнализацией, свидетельство о регистрации ТС.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4.2.11. Не курить в салоне ТС, не употреблять пищу, спиртные напитки, любые наркотические вещества, не перевозить в ТС предметы, относящиеся к легковоспламеняющимся и содержащие токсичные вещества, а также иные предметы, способные нанести повреждения и порчу салона, оставляющие стойкие запахи в салоне ТС. Не размещать рекламу, надписи, рисунки, наклейки внутри или снаружи транспортного средства.</w:t>
      </w:r>
    </w:p>
    <w:p w14:paraId="17B93820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4.2.12. Эксплуатировать ТС только на дорогах общего пользования, имеющих твердое дорожное покрытие (асфальт, бетон).</w:t>
      </w:r>
    </w:p>
    <w:p w14:paraId="17B9382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4.2.13. При эксплуатации ТС использовать вид и марку топлива не ниже АИ-95 для бензиновых двигателей и ДИЗЕЛЬ для дизельных</w:t>
      </w:r>
    </w:p>
    <w:p w14:paraId="17B9382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4.2.14. Бережно относиться к ТС, проявляя необходимую осмотрительность и бережливость для поддержания надлежащего технического состояния и внешнего вида транспортного средства.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4.2.15. Не оставлять в ТС регистрационные документы и ключи от замка зажигания. В случае утраты регистрационных и других, необходимых для эксплуатации ТС документов, ключей замка зажигания независимо от вины Арендатора, последний обязан возместить все расходы Арендодателю по их восстановлению, включая упущенную выгоду от вынужденного простоя ТС.</w:t>
      </w:r>
    </w:p>
    <w:p w14:paraId="17B93823" w14:textId="3C8C0FC5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4.2.16. Возместить в полном объёме ущерб, причиненный при эксплуатации арендованного ТС Арендатором, третьим лицам в случае возникновения обязанности владельца ТС возместить вред в части, превышающей размер ответственности, предусмотренный Федеральным законом "Об обязательном страховании гражданской ответственности владельцев транспортных средств". В случае обращения потерпевших в суд, Арендатор несет также возможные судебные расходы.</w:t>
      </w:r>
    </w:p>
    <w:p w14:paraId="17B93824" w14:textId="6445C704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4.2.17. Не производить самостоятельно или с привлечением третьих лиц ремонт арендованного ТС. Немедленно обратиться в службу технической поддержки Арендодателя при возникновении любого вида неисправности ТС. При невозможности продолжить движение, принять меры к перевозке ТС до указанного Арендодателем СТО. При возникновении случаев технической неисправности ТС, за пределами города Омска, Арендатор обязан обратиться в ближайший сертифицированный автосервис по указанию Арендодателя. Арендодатель компенсирует расходы за ремонт, при наличии Заказ-наряда и кассового чека, оформленных в установленном порядке. Компенсационная выплата за ремонт производится только в том случае, если поломка произошла не по вине Арендатора.  Замена деталей, частей и агрегатов ТС производится только с разрешения Арендодателя. При этом Арендатор обязан представить вышедшие из строя детали Арендодателю при возврате ТС.</w:t>
      </w:r>
    </w:p>
    <w:p w14:paraId="17B9382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4.2.18. В случае возврата ТС с меньшим количеством горюче-смазочных материалов, указанных в акте приема-передачи, чем при его подаче Арендатор возмещает недостачу.</w:t>
      </w:r>
    </w:p>
    <w:p w14:paraId="17B93826" w14:textId="62724A34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4.2.19. По требованию Арендодателя предоставить ТС для проведения планового технического обслуживания и/или иных сервисных работ.</w:t>
      </w:r>
    </w:p>
    <w:p w14:paraId="17B9382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4.2.20. Проводить ежедневную проверку ТС на предмет внешних повреждений, ежедневно проверять уровень эксплуатационных жидкостей ТС. В случае несоответствия уровней жидкостей, допустимых для эксплуатации ТС норме, незамедлительно сообщить об этом Арендодателю.</w:t>
      </w:r>
    </w:p>
    <w:p w14:paraId="17B9382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 Арендатор не вправе без согласия Арендодателя:</w:t>
      </w:r>
    </w:p>
    <w:p w14:paraId="17B9382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4.3.1. Сдавать арендованное ТС в субаренду на условиях договора аренды ТС с экипажем или без экипажа.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4.3.2. Передавать управление ТС третьим лицам, не указанным в договоре.</w:t>
      </w:r>
    </w:p>
    <w:p w14:paraId="17B9382A" w14:textId="26F364E4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4.3.3. ЗАПРЕЩАЕТСЯ использовать ТС, указанное в настоящем Договоре:</w:t>
      </w:r>
    </w:p>
    <w:p w14:paraId="17B9382B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для коммерческой перевозки пассажиров и грузов, для буксировки транспортных средств, автогонок и езды по бездорожью (дорогам, не имеющим твёрдого покрытия), передавать напрокат. ТС запрещено использовать для обучения вождению. На ТС запрещено участие в спортивных состязаниях, а также в подготовке к ним;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для транспортировки грузов с нарушением таможенных правил или другим нелегальным образом, а также в любых других целях, противоречащих действующему законодательству РФ; 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- управлять ТС в состоянии алкогольного или наркотического опьянения, болезненного состояния или сильного утомления.</w:t>
      </w:r>
    </w:p>
    <w:p w14:paraId="17B9382C" w14:textId="09A9D2D2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4.3.4. Курение внутри ТС как</w:t>
      </w:r>
      <w:r w:rsidR="00185DBD" w:rsidRPr="00185D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водителем</w:t>
      </w:r>
      <w:r w:rsidR="00185DB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 так и пассажирами ТС запрещено. При нарушении настоящего пункта Арендатор оплачивает штраф в размере 5.000 рублей</w:t>
      </w:r>
      <w:r>
        <w:rPr>
          <w:b/>
          <w:bCs/>
          <w:u w:val="single"/>
        </w:rPr>
        <w:t>.</w:t>
      </w:r>
    </w:p>
    <w:p w14:paraId="17B9382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 Стоимость дополнительных услуг:</w:t>
      </w:r>
    </w:p>
    <w:p w14:paraId="17B9382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Тарифы на дополнительные услуги (оборудование):</w:t>
      </w:r>
    </w:p>
    <w:p w14:paraId="17B9382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89"/>
        <w:gridCol w:w="2867"/>
      </w:tblGrid>
      <w:tr w:rsidR="00C52B59" w14:paraId="17B93832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0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Дополнительный час проката (до 4 часов)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1" w14:textId="7809CBC1" w:rsidR="00C52B59" w:rsidRDefault="007A7350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52B59">
              <w:rPr>
                <w:rFonts w:ascii="Times New Roman" w:hAnsi="Times New Roman" w:cs="Times New Roman"/>
                <w:sz w:val="20"/>
                <w:szCs w:val="20"/>
              </w:rPr>
              <w:t>00 руб.</w:t>
            </w:r>
          </w:p>
        </w:tc>
      </w:tr>
      <w:tr w:rsidR="00C52B59" w14:paraId="17B93835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3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Подача/прием ТС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4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руб.</w:t>
            </w:r>
          </w:p>
        </w:tc>
      </w:tr>
      <w:tr w:rsidR="00C52B59" w14:paraId="17B93838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6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Детское кресло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7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  <w:tr w:rsidR="00C52B59" w14:paraId="17B9383B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9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Автокресло бустер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A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бесплатно</w:t>
            </w:r>
          </w:p>
        </w:tc>
      </w:tr>
    </w:tbl>
    <w:p w14:paraId="17B9383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B9383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Тарифы на возмещение затрат:</w:t>
      </w:r>
    </w:p>
    <w:p w14:paraId="17B9383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94"/>
        <w:gridCol w:w="2862"/>
      </w:tblGrid>
      <w:tr w:rsidR="00C52B59" w14:paraId="17B93841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3F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Мойка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0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52B59">
              <w:rPr>
                <w:rFonts w:ascii="Times New Roman" w:eastAsia="Times New Roman" w:hAnsi="Times New Roman" w:cs="Times New Roman"/>
                <w:sz w:val="20"/>
                <w:szCs w:val="20"/>
              </w:rPr>
              <w:t>00 руб.</w:t>
            </w:r>
          </w:p>
        </w:tc>
      </w:tr>
      <w:tr w:rsidR="00C52B59" w14:paraId="17B93844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2" w14:textId="4B3C84D5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</w:t>
            </w:r>
            <w:r w:rsidR="001216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1216B5" w:rsidRPr="00BF752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Дизель</w:t>
            </w:r>
            <w:r w:rsidR="00FA2A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F2830" w:rsidRPr="00FA2A0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Дизель</w:t>
            </w:r>
            <w:proofErr w:type="spellEnd"/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3" w14:textId="5B0DBC36" w:rsidR="00C52B59" w:rsidRDefault="000A052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  <w:r w:rsidR="00C52B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руб./л</w:t>
            </w:r>
          </w:p>
        </w:tc>
      </w:tr>
      <w:tr w:rsidR="00C52B59" w14:paraId="17B93847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5" w14:textId="6CFD183D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Перепробег (сверх суточного лимита в 200км)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6" w14:textId="6F80080D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руб./км</w:t>
            </w:r>
          </w:p>
        </w:tc>
      </w:tr>
      <w:tr w:rsidR="00C52B59" w14:paraId="17B9384A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8" w14:textId="2A2AFB9C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Превышение скорости </w:t>
            </w:r>
            <w:r w:rsidR="0002680C" w:rsidRPr="0002680C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км/ч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9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 руб.</w:t>
            </w:r>
          </w:p>
        </w:tc>
      </w:tr>
      <w:tr w:rsidR="00C52B59" w14:paraId="17B9384D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B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Нарушение территории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C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З0 000 руб.</w:t>
            </w:r>
          </w:p>
        </w:tc>
      </w:tr>
      <w:tr w:rsidR="00C52B59" w14:paraId="17B93850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E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Изъятие ТС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4F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10 000 руб.</w:t>
            </w:r>
          </w:p>
        </w:tc>
      </w:tr>
      <w:tr w:rsidR="00C52B59" w14:paraId="17B93853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51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Химчистка салона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52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5 000 руб.</w:t>
            </w:r>
          </w:p>
        </w:tc>
      </w:tr>
      <w:tr w:rsidR="00C52B59" w14:paraId="17B93856" w14:textId="77777777" w:rsidTr="00C52B59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54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Утеря/порча комплектующих, навигатора, детского кресла, магнитолы, салона ТС и др.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55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 5 000 руб.</w:t>
            </w:r>
          </w:p>
        </w:tc>
      </w:tr>
    </w:tbl>
    <w:p w14:paraId="17B9385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B9385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17B9385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 Арендодатель:</w:t>
      </w:r>
    </w:p>
    <w:p w14:paraId="17B9385A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5.1.1. Арендодатель не несет ответственности за материальные и прочие ценности, оставленные Арендатором или третьими лицами в салоне ТС.</w:t>
      </w:r>
    </w:p>
    <w:p w14:paraId="17B9385B" w14:textId="53096BE0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5.1.2. В случае нарушения Арендатором любого пункта договора аренды ТС, Арендодатель вправе в одностороннем порядке без какого-либо предварительного уведомления расторгнуть настоящий договор с возможным последующим изъятием ТС независимо от его местонахождения. В этом случае Арендодатель не несёт ответственность за пропажу или ущерб, причинённый вещам или материалам, находившимся в ТС в момент изъятия, тем не менее, он обязуется принять меры по защите интересов Арендатора. Остаток платы за аренду ТС и залог в этом случае возврату не подлежат.</w:t>
      </w:r>
    </w:p>
    <w:p w14:paraId="17B9385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 Арендатор:</w:t>
      </w:r>
    </w:p>
    <w:p w14:paraId="17B9385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5.2.1. Арендатор несет ответственность за текущее содержание ТС, в том числе за парковку и штрафы за нарушения ПДД. Арендодатель удерживает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2 000 (Две тысячи)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рублей из залога на 14 (четырнадцать) дней на возможные штрафы, которые будут вычтены из данной суммы. Арендодатель обязуется по истечении 14 (четырнадцати) дней вернуть данную сумму и/или предоставить отчет о поступивших штрафах за период аренды ТС Клиентом. Если сумма штрафов превысит 2 000 (Две тысячи) рублей, Арендатор обязуется погасить разницу в течении 2-х дней с момента оповещения Арендодателем (по телефону,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sms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-отправление, по электронной почте, указанной в контактах Арендатора). Срок 14 дней исчисляется с момента подписания акта возврата автомобиля.</w:t>
      </w:r>
    </w:p>
    <w:p w14:paraId="17B9385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5.2.2. Арендатор несет полную ответственность, касающуюся ТС как источника повышенной опасности.</w:t>
      </w:r>
    </w:p>
    <w:p w14:paraId="17B9385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5.2.3. Арендатор возмещает полный ущерб Арендодателю в следующих случаях: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- злого умысла Арендатора, приведшего к утрате либо повреждению ТС;</w:t>
      </w:r>
    </w:p>
    <w:p w14:paraId="17B93860" w14:textId="505CBBEE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несвоевременного извещения Арендодателя о наступлении страхового случая, а также препятствие к участию Страховщика в расследовании страхового случая, неоказание ему содействия или невыполнение его рекомендаций по сокращению ущерба;</w:t>
      </w:r>
    </w:p>
    <w:p w14:paraId="17B93861" w14:textId="7CD0997D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непредставления документов, необходимых для принятия решения о выплате страхового возмещения;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-представления заведомо ложных документов и доказательств;</w:t>
      </w:r>
    </w:p>
    <w:p w14:paraId="17B93862" w14:textId="10A28968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-управление ТС в момент наступления страхового случая в состоянии алкогольного, токсического или наркотического опьянения либо передача управления лицу, находящемуся в подобном состоянии;</w:t>
      </w:r>
    </w:p>
    <w:p w14:paraId="17B9386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-отсутствие у водителя в момент наступления страхового случая права на управление ТС, либо передача управления лицу, не имеющему такого права;</w:t>
      </w:r>
    </w:p>
    <w:p w14:paraId="17B93864" w14:textId="467E1C7E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-в момент наступления страхового случая ТС управляло лицо, не допущенное к управлению в соответствии с договором страхования;</w:t>
      </w:r>
    </w:p>
    <w:p w14:paraId="17B9386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-хищения ТС с пропажей документов и ключей от ТС;</w:t>
      </w:r>
    </w:p>
    <w:p w14:paraId="17B9386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-хищения ТС, а также в случае невыплаты страховой компанией суммы ущерба, стоимости ТС, в случае причастности к этому Арендатора;</w:t>
      </w:r>
    </w:p>
    <w:p w14:paraId="17B9386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-невыполнения обязательств по договору страхования. </w:t>
      </w:r>
    </w:p>
    <w:p w14:paraId="17B93868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5.2.4. Арендатор несет полную материальную ответственность перед Арендодателем за ущерб в случаях, если Клиент не оформил надлежащим образом страховой случай, чтобы заявить о нем в страховую компанию, в том числе за:</w:t>
      </w:r>
    </w:p>
    <w:p w14:paraId="17B93869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ущерб, причиненный ТС в результате внешнего воздействия природного явления (землетрясения, удара молнии, бури, града, наводнения, оползня и т.д.), а также при повреждении ТС посторонним предметом (падение веток, камней и иных предметов, выброс из-под колес камней, гравия и т.д.);</w:t>
      </w:r>
    </w:p>
    <w:p w14:paraId="17B9386A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ущерб, причиненный ТС по вине Арендатора, а также по вине неустановленных лиц, в т.ч. при ДТП, виновник которого скрылся с места этого ДТП;</w:t>
      </w:r>
    </w:p>
    <w:p w14:paraId="17B9386B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ущерб, причиненный ТС в результате совершения или попытки совершения противоправных действий третьими лицами. При этом обязанность по заявлению о противоправных действиях третьих лиц в органы МВД лежит на Арендаторе;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- ущерб, причиненный ТС повреждением либо утратой комплектующих ТС, дополнительного оборудования, документов ТС;</w:t>
      </w:r>
    </w:p>
    <w:p w14:paraId="17B9386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ущерб, причиненный ТС повреждением ходовой части ТС, салона ТС, внешним повреждением двигателя и КПП;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ущер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причиненный ТС повреждением двигателя ТС вследствие его перегрева, гидроудара, эксплуатации с недопустимым уровнем масла и/или охлаждающей жидкости;</w:t>
      </w:r>
    </w:p>
    <w:p w14:paraId="17B9386D" w14:textId="40A18962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 угон или хищение ТС, а также за повреждения, полученные ТС после угона или хищения, совершенного с помощью оригинального ключа ТС и/или пульта ДУ сигнализацией, находившихся у Арендатора. В том числе в случае потери или хищения оригинального ключа ТС и/или пульта ДУ сигнализацией.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- за ущерб, причиненный Арендодателю в следствии утери Свидетельства о регистрации ТС, полиса ОСАГО или номерных знаков, а также запасного колеса, домкрата или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</w:t>
      </w:r>
      <w:r w:rsidR="00383EF3"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>ло</w:t>
      </w:r>
      <w:r w:rsidR="00383EF3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ника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в размере, определенном Арендодателем.</w:t>
      </w:r>
    </w:p>
    <w:p w14:paraId="17B9386E" w14:textId="69CBF9B1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5.2.5. За просрочку передачи ТС в случае досрочного прекращения договора Арендатор уплачивает Арендодателю пеню в размере 5% от суммы месячной арендной платы за данное ТС за каждый день просрочки.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5.2.6. В случае нарушения Арендатором условий настоящего договора, Правил дорожного движения, правил страхования, Арендатор обязуется возместить весь причиненный ущерб, включая недополученную прибыль Арендодателя, определяемую исходя из потери доходности в случае кражи, повреждения или уничтожения ТС или его частей.  Арендодатель вправе потребовать выплаты компенсации, соотносимой со стоимостью аренды за весь период, когда ТС было не пригодно к эксплуатации либо не находилось во владении Арендодателя.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5.2.7. В случае утери или кражи документов на ТС, ключей, государственного номера, повреждения колёс ТС (в том числе, без наличия вины Арендатора), иного имущества, указанного в Акте приёма-передачи ТС, ущерб, нанесенный</w:t>
      </w:r>
      <w:r w:rsidR="00383E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Арендатору</w:t>
      </w:r>
      <w:r w:rsidR="001C3127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возмещается в полной мере Арендатором по стоимости официального дилера.</w:t>
      </w:r>
    </w:p>
    <w:p w14:paraId="17B9386F" w14:textId="5136DF08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5.2.8. Арендатор несёт все расходы, связанные с эксплуатацией ТС, не отнесённые к обязанностям Прокатчика (в том числе по топливу и жидкости для омывания стёкол), шиномонтажные работы, ставшие необходимыми во время аренды ТС.</w:t>
      </w:r>
    </w:p>
    <w:p w14:paraId="17B93870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5.2.9. Арендатор не имеет право уступать свои права и обязанности по настоящему договору третьим лицам, а так же не вправе, заключать с третьими лицами договора перевозки, в ходе которых используется ТС, закладывать ТС, сдавать его в поднаём, иначе предоставлять права распоряжения ТС третьим лицам.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5.2.10. Подписывая данный договор, Арендатор дает своё согласие на обработку персональных данных, а также СМС, e-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рассылку о проводимых акциях.</w:t>
      </w:r>
    </w:p>
    <w:p w14:paraId="17B9387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5.3. За неисполнение условий настоящего договора стороны несут ответственность, предусмотренную настоящим договором и законодательством РФ</w:t>
      </w:r>
    </w:p>
    <w:p w14:paraId="17B93872" w14:textId="77777777" w:rsidR="00B74A83" w:rsidRDefault="00B74A83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B9387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 действия договора</w:t>
      </w:r>
    </w:p>
    <w:p w14:paraId="17B93874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</w:p>
    <w:p w14:paraId="17B9387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6.1. Договор действует до полного исполнения обязательств по данному договору.</w:t>
      </w:r>
    </w:p>
    <w:p w14:paraId="17B93876" w14:textId="33B46B9B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6.2. Арендатор обязуется осуществить возврат арендованного ТС в срок не позднее </w:t>
      </w:r>
      <w:r w:rsidR="00C852A7" w:rsidRPr="00C852A7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11.11.2025, 12:00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14:paraId="17B93877" w14:textId="52C8E011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6.3. Договор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продлён: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_____________________________      </w:t>
      </w:r>
      <w:r w:rsidR="001C312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Арендатор:____________________________</w:t>
      </w:r>
    </w:p>
    <w:p w14:paraId="17B93878" w14:textId="77777777" w:rsidR="00C52B59" w:rsidRDefault="00C52B59" w:rsidP="00C52B59">
      <w:pPr>
        <w:tabs>
          <w:tab w:val="left" w:pos="-141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9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_____________________________      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Арендатор:_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14:paraId="17B93879" w14:textId="411706AE" w:rsidR="00C52B59" w:rsidRDefault="00C52B59" w:rsidP="00C52B59">
      <w:pPr>
        <w:tabs>
          <w:tab w:val="left" w:pos="-141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595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_____________________________       </w:t>
      </w:r>
      <w:r w:rsidR="001C3127">
        <w:rPr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Арендатор:_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14:paraId="17B9387A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14:paraId="17B9387B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Порядок расторжения договора</w:t>
      </w:r>
    </w:p>
    <w:p w14:paraId="17B9387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</w:p>
    <w:p w14:paraId="17B9387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7.1. Любая из сторон может отказаться от договора в одностороннем порядке, письменно предупредив другую сторону.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7.2. Арендодатель оставляет за собой право расторгнуть договор, в случае, когда ТС попало в ДТП или мог пострадать в результате халатных действий Арендатора.</w:t>
      </w:r>
    </w:p>
    <w:p w14:paraId="17B9387E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7.3. Договор может быть расторгнут любой из сторон в случае неоднократного нарушения другой стороной условий настоящего договора. В этом случае виновная сторона обязана возместить все убытки, связанные с расторжением договора.</w:t>
      </w:r>
    </w:p>
    <w:p w14:paraId="17B9387F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80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17B9388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</w:p>
    <w:p w14:paraId="17B9388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8.1. Любые споры, возникающие из настоящего договора или в связи с ним, Стороны будут стараться урегулировать путем переговоров, а в случае недостижения согласия - в судебном по месту нахождения Арендодателя.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8.2. Настоящий договор составлен в двух экземплярах, из которых один находится у Арендодателя, а второй – у Арендатора.</w:t>
      </w:r>
    </w:p>
    <w:p w14:paraId="17B9388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84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Адреса и реквизиты сторон</w:t>
      </w:r>
    </w:p>
    <w:p w14:paraId="17B9388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tbl>
      <w:tblPr>
        <w:tblW w:w="10046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3"/>
        <w:gridCol w:w="4943"/>
      </w:tblGrid>
      <w:tr w:rsidR="00C52B59" w:rsidRPr="00CC02AA" w14:paraId="17B93899" w14:textId="77777777" w:rsidTr="00CC02AA">
        <w:tc>
          <w:tcPr>
            <w:tcW w:w="5103" w:type="dxa"/>
          </w:tcPr>
          <w:p w14:paraId="17B93886" w14:textId="77777777" w:rsidR="00C52B59" w:rsidRDefault="00C52B59">
            <w:pPr>
              <w:pStyle w:val="a7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Арендодатель:</w:t>
            </w:r>
          </w:p>
          <w:p w14:paraId="17B9388C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B9388D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B9388E" w14:textId="7529B46F" w:rsidR="00C52B59" w:rsidRDefault="006D2C91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  <w:p w14:paraId="17B9388F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17B93890" w14:textId="014A3AFC" w:rsidR="00C52B59" w:rsidRDefault="00C52B59" w:rsidP="006D2C91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</w:t>
            </w:r>
            <w:r w:rsidR="006D2C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ФИО</w:t>
            </w:r>
          </w:p>
        </w:tc>
        <w:tc>
          <w:tcPr>
            <w:tcW w:w="4943" w:type="dxa"/>
          </w:tcPr>
          <w:p w14:paraId="17B93891" w14:textId="77777777" w:rsidR="00C52B59" w:rsidRPr="00280D41" w:rsidRDefault="00C52B59">
            <w:pPr>
              <w:pStyle w:val="a7"/>
              <w:jc w:val="both"/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Арендатор</w:t>
            </w:r>
            <w:r w:rsidRPr="00280D41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EE330B5" w14:textId="1F434E3C" w:rsidR="00FA5722" w:rsidRPr="00280D41" w:rsidRDefault="00280D41" w:rsidP="00280D41">
            <w:pPr>
              <w:tabs>
                <w:tab w:val="left" w:pos="-1418"/>
                <w:tab w:val="left" w:pos="1375"/>
              </w:tabs>
              <w:spacing w:after="0" w:line="240" w:lineRule="auto"/>
              <w:ind w:left="-42" w:right="189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Иванов</w:t>
            </w:r>
            <w:r w:rsidR="00C14672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Иван</w:t>
            </w:r>
            <w:r w:rsidR="00C14672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Иванович</w:t>
            </w:r>
            <w:r w:rsidR="008F709C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0D7CC6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год 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рождения</w:t>
            </w:r>
            <w:r w:rsidR="008F709C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6A2AEB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паспорта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Страна выдачи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кем 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выдан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дата выдачи</w:t>
            </w:r>
            <w:r w:rsidR="00CC02AA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, код подразделения </w:t>
            </w:r>
            <w:r w:rsidR="008F709C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,</w:t>
            </w:r>
            <w:r w:rsidR="006A2AEB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Прописка</w:t>
            </w:r>
            <w:r w:rsidR="00C91E78"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14:paraId="05020047" w14:textId="77777777" w:rsidR="00FA5722" w:rsidRPr="00280D41" w:rsidRDefault="00FA5722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444AB4DB" w14:textId="77777777" w:rsidR="008F709C" w:rsidRPr="00280D41" w:rsidRDefault="008F709C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525E9C36" w14:textId="77777777" w:rsidR="008F709C" w:rsidRPr="00280D41" w:rsidRDefault="008F709C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77112D58" w14:textId="77777777" w:rsidR="008F709C" w:rsidRPr="00280D41" w:rsidRDefault="008F709C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2BA2230" w14:textId="77777777" w:rsidR="008F709C" w:rsidRPr="00280D41" w:rsidRDefault="008F709C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7B93897" w14:textId="77777777" w:rsidR="00C52B59" w:rsidRPr="00280D41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  <w:p w14:paraId="17B93898" w14:textId="4ACC466B" w:rsidR="00C52B59" w:rsidRPr="00280D41" w:rsidRDefault="00C52B59" w:rsidP="006D2C91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</w:pPr>
            <w:r w:rsidRPr="00280D4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______________</w:t>
            </w:r>
            <w:r w:rsidRPr="00280D4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6D2C91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ФИО</w:t>
            </w:r>
          </w:p>
        </w:tc>
      </w:tr>
    </w:tbl>
    <w:p w14:paraId="17B9389A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9B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9C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9D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9E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9F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0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1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2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3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4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5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6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7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8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9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A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B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C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D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E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AF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B0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75D89FF3" w14:textId="77777777" w:rsidR="00280D41" w:rsidRDefault="00280D41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B1" w14:textId="3A43153D" w:rsidR="00C52B59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5077EE4" w14:textId="77777777" w:rsidR="00C6694C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0FB59696" w14:textId="77777777" w:rsidR="00C6694C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7E4E8264" w14:textId="77777777" w:rsidR="00C6694C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3D31DBA2" w14:textId="77777777" w:rsidR="00C6694C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36D6B1E7" w14:textId="77777777" w:rsidR="00C6694C" w:rsidRPr="00280D41" w:rsidRDefault="00C6694C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14:paraId="17B938B2" w14:textId="77777777" w:rsidR="00C52B59" w:rsidRPr="00280D41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14:paraId="36118132" w14:textId="1496DB92" w:rsidR="00280D41" w:rsidRPr="00280D41" w:rsidRDefault="00C52B59" w:rsidP="00280D41">
      <w:pPr>
        <w:tabs>
          <w:tab w:val="left" w:pos="-1418"/>
          <w:tab w:val="left" w:pos="0"/>
        </w:tabs>
        <w:spacing w:after="0" w:line="240" w:lineRule="auto"/>
        <w:ind w:right="-2"/>
        <w:jc w:val="right"/>
        <w:rPr>
          <w:b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Приложение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№1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к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договору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br/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аренды</w:t>
      </w:r>
      <w:r w:rsidR="00C41629"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ТС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без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экипажа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80D4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№</w:t>
      </w:r>
      <w:r w:rsidR="005A40A7" w:rsidRPr="00280D4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4272</w:t>
      </w:r>
      <w:r w:rsidR="00C41629" w:rsidRPr="00280D41">
        <w:rPr>
          <w:rFonts w:ascii="Times New Roman" w:hAnsi="Times New Roman"/>
          <w:b/>
          <w:color w:val="FF0000"/>
        </w:rPr>
        <w:t xml:space="preserve"> </w:t>
      </w:r>
      <w:r w:rsidR="00335F5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от</w:t>
      </w:r>
      <w:r w:rsidR="00335F54" w:rsidRPr="00280D4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="000817A0" w:rsidRPr="00280D4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«10» ноября 2025</w:t>
      </w:r>
      <w:r w:rsidRPr="00280D41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.</w:t>
      </w:r>
    </w:p>
    <w:p w14:paraId="153A1C03" w14:textId="77777777" w:rsidR="00280D41" w:rsidRDefault="00280D41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B938B5" w14:textId="5896334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Акт приема-передачи ТС </w:t>
      </w:r>
      <w:r w:rsidR="00335F5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от </w:t>
      </w:r>
      <w:r w:rsidR="000817A0" w:rsidRPr="000817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«10» ноября 2025</w:t>
      </w: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.</w:t>
      </w:r>
    </w:p>
    <w:p w14:paraId="17B938B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7B938B7" w14:textId="29CB273A" w:rsidR="00C52B59" w:rsidRPr="00D87481" w:rsidRDefault="00C52B59" w:rsidP="00D87481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bookmarkStart w:id="1" w:name="__DdeLink__1039_2799130297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Настоящий Акт составлен на основании договора аренды транспортного средства без экипажа </w:t>
      </w:r>
      <w:r w:rsidRPr="00FA2A0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№</w:t>
      </w:r>
      <w:r w:rsidR="005A40A7" w:rsidRPr="00FA2A0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4272</w:t>
      </w:r>
      <w:r w:rsidR="00C41629">
        <w:rPr>
          <w:rFonts w:ascii="Times New Roman" w:hAnsi="Times New Roman"/>
          <w:b/>
          <w:color w:val="FF0000"/>
        </w:rPr>
        <w:t xml:space="preserve"> </w:t>
      </w:r>
      <w:r w:rsidR="00335F54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от </w:t>
      </w:r>
      <w:r w:rsidR="000817A0" w:rsidRPr="000817A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«10» ноября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заключенного между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ООО «Автодом»,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лице директора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Попова Алексея Валерьевича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Устава, именуемого «Арендодатель», с одной стороны и </w:t>
      </w:r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Иванов Иван </w:t>
      </w:r>
      <w:proofErr w:type="gramStart"/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Иванович(</w:t>
      </w:r>
      <w:proofErr w:type="gramEnd"/>
      <w:r w:rsidR="00280D41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паспортные данные)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именуемый в дальнейшем “Арендатор” а вместе именуемые «Стороны».</w:t>
      </w:r>
    </w:p>
    <w:p w14:paraId="17B938B8" w14:textId="4776B506" w:rsidR="00C52B59" w:rsidRDefault="00C41629" w:rsidP="00C52B59">
      <w:pPr>
        <w:tabs>
          <w:tab w:val="left" w:pos="-1418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 xml:space="preserve"> Сторонами при передаче был произведен осмотр автомобиля: </w:t>
      </w:r>
    </w:p>
    <w:tbl>
      <w:tblPr>
        <w:tblStyle w:val="ae"/>
        <w:tblW w:w="0" w:type="auto"/>
        <w:tblInd w:w="2100" w:type="dxa"/>
        <w:tblLook w:val="04A0" w:firstRow="1" w:lastRow="0" w:firstColumn="1" w:lastColumn="0" w:noHBand="0" w:noVBand="1"/>
      </w:tblPr>
      <w:tblGrid>
        <w:gridCol w:w="3709"/>
        <w:gridCol w:w="3787"/>
      </w:tblGrid>
      <w:tr w:rsidR="000A683C" w14:paraId="708DF8B1" w14:textId="77777777" w:rsidTr="001E5FDA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6A33D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Марка автомобиля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11EF9" w14:textId="679855F7" w:rsidR="000A683C" w:rsidRPr="00562CC5" w:rsidRDefault="00725E4D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BMW 730D XDRIVE</w:t>
            </w:r>
          </w:p>
        </w:tc>
      </w:tr>
      <w:tr w:rsidR="000A683C" w14:paraId="756F1D15" w14:textId="77777777" w:rsidTr="001E5FDA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8E06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выпуска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2911" w14:textId="2501B55F" w:rsidR="000A683C" w:rsidRPr="00A4273C" w:rsidRDefault="00124F11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2017</w:t>
            </w:r>
          </w:p>
        </w:tc>
      </w:tr>
      <w:tr w:rsidR="000A683C" w14:paraId="3287A641" w14:textId="77777777" w:rsidTr="001E5FDA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9967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Идентификационный номер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D81D" w14:textId="1BDFB708" w:rsidR="000A683C" w:rsidRPr="00A4273C" w:rsidRDefault="00B05937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WBA7C41090G764042</w:t>
            </w:r>
          </w:p>
        </w:tc>
      </w:tr>
      <w:tr w:rsidR="000A683C" w14:paraId="07A95454" w14:textId="77777777" w:rsidTr="001E5FDA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DAA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Регистрационный знак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7242" w14:textId="59353DC4" w:rsidR="000A683C" w:rsidRPr="00591C8C" w:rsidRDefault="000A2B04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Х541УН55</w:t>
            </w:r>
          </w:p>
        </w:tc>
      </w:tr>
      <w:tr w:rsidR="000A683C" w14:paraId="5631CD04" w14:textId="77777777" w:rsidTr="001E5FDA">
        <w:trPr>
          <w:trHeight w:val="270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C1DB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AFE5" w14:textId="455FEE30" w:rsidR="000A683C" w:rsidRPr="00A053D7" w:rsidRDefault="00BC0E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Черный</w:t>
            </w:r>
          </w:p>
        </w:tc>
      </w:tr>
      <w:tr w:rsidR="000A683C" w14:paraId="75D2DA4F" w14:textId="77777777" w:rsidTr="001E5FDA">
        <w:trPr>
          <w:trHeight w:val="289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F0B6" w14:textId="77777777" w:rsidR="000A683C" w:rsidRDefault="000A683C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6349" w14:textId="593C8FA9" w:rsidR="000A683C" w:rsidRDefault="00283F1D" w:rsidP="001E5FDA">
            <w:pPr>
              <w:tabs>
                <w:tab w:val="left" w:pos="-1418"/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53D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серия 9958 №448006, выдано 19.11.2023, </w:t>
            </w:r>
          </w:p>
        </w:tc>
      </w:tr>
    </w:tbl>
    <w:p w14:paraId="17B938CB" w14:textId="4524E5B2" w:rsidR="00C52B59" w:rsidRDefault="00C52B59" w:rsidP="00C52B59">
      <w:pPr>
        <w:tabs>
          <w:tab w:val="left" w:pos="-1418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результате установлено, что ТС</w:t>
      </w:r>
      <w:r w:rsidR="00C4162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находится в технически исправном состоянии, пригодном для эксплуатации, состояние удовлетворяет условиям договора.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Настоящий Акт составлен в двух экземплярах, имеющих равную юридическую силу, по одному экземпляру для каждой из сторон. </w:t>
      </w:r>
    </w:p>
    <w:p w14:paraId="17B938CC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</w:pPr>
    </w:p>
    <w:p w14:paraId="17B938CD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УКОМЛЕКТОВАННОСТЬ АВТОМОБИЛЯ: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588"/>
        <w:gridCol w:w="777"/>
        <w:gridCol w:w="3734"/>
        <w:gridCol w:w="778"/>
      </w:tblGrid>
      <w:tr w:rsidR="00C52B59" w14:paraId="17B938D2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CE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Свидетельство о регистрации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CF" w14:textId="77777777" w:rsidR="00C52B59" w:rsidRPr="00335F54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0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Детское кресло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1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D7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3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Страховой полис ОСАГО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4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5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-карта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6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DC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8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аренды ТС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9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A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GPS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-навигатор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B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E1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D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Ключ зажигания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E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DF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Антирадар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0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E6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2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Запасное колесо (докатка)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3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4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Видеорегистратор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5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EB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7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Домкрат 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8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9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Брелок сигнализации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A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C52B59" w14:paraId="17B938F0" w14:textId="77777777" w:rsidTr="00C52B59">
        <w:trPr>
          <w:trHeight w:val="261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C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Баллонный ключ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D" w14:textId="77777777" w:rsidR="00C52B59" w:rsidRDefault="00335F54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F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E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Набор автомобилиста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EF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</w:tr>
    </w:tbl>
    <w:p w14:paraId="17B938F1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sz w:val="20"/>
          <w:szCs w:val="20"/>
        </w:rPr>
      </w:pPr>
    </w:p>
    <w:p w14:paraId="17B938F2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1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B9390B" wp14:editId="17B9390C">
                <wp:simplePos x="0" y="0"/>
                <wp:positionH relativeFrom="column">
                  <wp:posOffset>-9525</wp:posOffset>
                </wp:positionH>
                <wp:positionV relativeFrom="paragraph">
                  <wp:posOffset>741045</wp:posOffset>
                </wp:positionV>
                <wp:extent cx="6600825" cy="1885950"/>
                <wp:effectExtent l="0" t="0" r="28575" b="19050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88595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CCE404" id="Прямоугольник 2" o:spid="_x0000_s1026" style="position:absolute;margin-left:-.75pt;margin-top:58.35pt;width:519.75pt;height:148.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" strokeweight=".26mm">
                <v:fill r:id="rId7" o:title="" recolor="t" type="frame"/>
                <w10:wrap type="square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</w:rPr>
        <w:t>На момент передачи ТС имеет следующие механические повреждения: 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7B938F3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B938F4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504"/>
        <w:gridCol w:w="1975"/>
        <w:gridCol w:w="2432"/>
        <w:gridCol w:w="2437"/>
      </w:tblGrid>
      <w:tr w:rsidR="00C52B59" w14:paraId="17B938F7" w14:textId="77777777" w:rsidTr="00C52B59">
        <w:trPr>
          <w:trHeight w:val="25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F5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Пробег на момент передачи ТС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8F6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B59" w14:paraId="17B938FA" w14:textId="77777777" w:rsidTr="00C52B59">
        <w:trPr>
          <w:trHeight w:val="25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F8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Запас хода (топлива)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F9" w14:textId="58F9E635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0\</w:t>
            </w:r>
            <w:r w:rsidR="00C4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r w:rsidR="00C4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 1\2 /</w:t>
            </w:r>
            <w:r w:rsidR="00C4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C416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C52B59" w14:paraId="17B938FF" w14:textId="77777777" w:rsidTr="00C52B59">
        <w:trPr>
          <w:trHeight w:val="25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FB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8FC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8FD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выдачи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8FE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B59" w14:paraId="17B93904" w14:textId="77777777" w:rsidTr="00C52B59">
        <w:trPr>
          <w:trHeight w:val="270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900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возврата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901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3902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возврата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3903" w14:textId="77777777" w:rsidR="00C52B59" w:rsidRDefault="00C52B59">
            <w:pPr>
              <w:tabs>
                <w:tab w:val="left" w:pos="-1418"/>
                <w:tab w:val="left" w:pos="0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B93905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14:paraId="17B93906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14:paraId="17B93907" w14:textId="77777777" w:rsidR="00C52B59" w:rsidRDefault="00C52B59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0"/>
          <w:szCs w:val="20"/>
        </w:rPr>
      </w:pPr>
    </w:p>
    <w:p w14:paraId="79009224" w14:textId="77777777" w:rsidR="00280D41" w:rsidRDefault="00492CB6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371B7FA" w14:textId="77777777" w:rsidR="00280D41" w:rsidRDefault="00280D41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7B93908" w14:textId="3CABB4CF" w:rsidR="00C52B59" w:rsidRDefault="00492CB6" w:rsidP="00C52B59">
      <w:pPr>
        <w:tabs>
          <w:tab w:val="left" w:pos="-1418"/>
          <w:tab w:val="left" w:pos="0"/>
        </w:tabs>
        <w:spacing w:after="0" w:line="240" w:lineRule="auto"/>
        <w:ind w:right="-2"/>
        <w:rPr>
          <w:b/>
        </w:rPr>
      </w:pP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C52B59">
        <w:rPr>
          <w:rFonts w:ascii="Times New Roman" w:eastAsia="Times New Roman" w:hAnsi="Times New Roman" w:cs="Times New Roman"/>
          <w:b/>
          <w:sz w:val="20"/>
          <w:szCs w:val="20"/>
        </w:rPr>
        <w:t xml:space="preserve">Автомобиль </w:t>
      </w:r>
      <w:proofErr w:type="gramStart"/>
      <w:r w:rsidR="00C52B59">
        <w:rPr>
          <w:rFonts w:ascii="Times New Roman" w:eastAsia="Times New Roman" w:hAnsi="Times New Roman" w:cs="Times New Roman"/>
          <w:b/>
          <w:sz w:val="20"/>
          <w:szCs w:val="20"/>
        </w:rPr>
        <w:t>выдал:</w:t>
      </w:r>
      <w:r w:rsidR="00C41629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  <w:proofErr w:type="gramEnd"/>
      <w:r w:rsidR="00C4162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="00622742" w:rsidRPr="00492CB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242091" w:rsidRPr="00280D41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C52B59">
        <w:rPr>
          <w:rFonts w:ascii="Times New Roman" w:eastAsia="Times New Roman" w:hAnsi="Times New Roman" w:cs="Times New Roman"/>
          <w:b/>
          <w:sz w:val="20"/>
          <w:szCs w:val="20"/>
        </w:rPr>
        <w:t>Автомобиль принял:</w:t>
      </w:r>
    </w:p>
    <w:p w14:paraId="0A80741B" w14:textId="77777777" w:rsidR="00622742" w:rsidRDefault="00C41629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_DdeLink__1080_2622626131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B93909" w14:textId="59B99A4B" w:rsidR="00C52B59" w:rsidRPr="00492CB6" w:rsidRDefault="00492CB6" w:rsidP="00C52B59">
      <w:pPr>
        <w:tabs>
          <w:tab w:val="left" w:pos="-1418"/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2CB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280D4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>________________/Арендодатель</w:t>
      </w:r>
      <w:r w:rsidR="00C4162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="00622742" w:rsidRPr="00492CB6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492CB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</w:t>
      </w:r>
      <w:r w:rsidR="00622742" w:rsidRPr="00492CB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2B59">
        <w:rPr>
          <w:rFonts w:ascii="Times New Roman" w:eastAsia="Times New Roman" w:hAnsi="Times New Roman" w:cs="Times New Roman"/>
          <w:sz w:val="20"/>
          <w:szCs w:val="20"/>
        </w:rPr>
        <w:t>_________________/Арендатор</w:t>
      </w:r>
      <w:bookmarkEnd w:id="2"/>
    </w:p>
    <w:sectPr w:rsidR="00C52B59" w:rsidRPr="00492CB6" w:rsidSect="00EA43D2">
      <w:headerReference w:type="first" r:id="rId8"/>
      <w:pgSz w:w="11906" w:h="16838"/>
      <w:pgMar w:top="720" w:right="720" w:bottom="720" w:left="720" w:header="0" w:footer="39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E4EAD" w14:textId="77777777" w:rsidR="00F7014E" w:rsidRDefault="00F7014E" w:rsidP="005A5F34">
      <w:pPr>
        <w:spacing w:after="0" w:line="240" w:lineRule="auto"/>
      </w:pPr>
      <w:r>
        <w:separator/>
      </w:r>
    </w:p>
  </w:endnote>
  <w:endnote w:type="continuationSeparator" w:id="0">
    <w:p w14:paraId="2ECD907A" w14:textId="77777777" w:rsidR="00F7014E" w:rsidRDefault="00F7014E" w:rsidP="005A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CD082" w14:textId="77777777" w:rsidR="00F7014E" w:rsidRDefault="00F7014E" w:rsidP="005A5F34">
      <w:pPr>
        <w:spacing w:after="0" w:line="240" w:lineRule="auto"/>
      </w:pPr>
      <w:r>
        <w:separator/>
      </w:r>
    </w:p>
  </w:footnote>
  <w:footnote w:type="continuationSeparator" w:id="0">
    <w:p w14:paraId="2B3616AC" w14:textId="77777777" w:rsidR="00F7014E" w:rsidRDefault="00F7014E" w:rsidP="005A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93911" w14:textId="1622D40C" w:rsidR="00A171D2" w:rsidRDefault="00A171D2" w:rsidP="00A171D2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4C"/>
    <w:rsid w:val="00002AFA"/>
    <w:rsid w:val="000204C4"/>
    <w:rsid w:val="00022361"/>
    <w:rsid w:val="0002628A"/>
    <w:rsid w:val="0002680C"/>
    <w:rsid w:val="0003769A"/>
    <w:rsid w:val="00062F77"/>
    <w:rsid w:val="0007046F"/>
    <w:rsid w:val="000817A0"/>
    <w:rsid w:val="000A0529"/>
    <w:rsid w:val="000A2B04"/>
    <w:rsid w:val="000A683C"/>
    <w:rsid w:val="000B769F"/>
    <w:rsid w:val="000C0A91"/>
    <w:rsid w:val="000C2860"/>
    <w:rsid w:val="000C74C4"/>
    <w:rsid w:val="000D7CC6"/>
    <w:rsid w:val="000E1536"/>
    <w:rsid w:val="000E22D6"/>
    <w:rsid w:val="000F6984"/>
    <w:rsid w:val="000F702A"/>
    <w:rsid w:val="00102836"/>
    <w:rsid w:val="00112CE5"/>
    <w:rsid w:val="0011356E"/>
    <w:rsid w:val="0011709E"/>
    <w:rsid w:val="001216B5"/>
    <w:rsid w:val="00124F11"/>
    <w:rsid w:val="001345ED"/>
    <w:rsid w:val="00173D3E"/>
    <w:rsid w:val="00182A03"/>
    <w:rsid w:val="00185B96"/>
    <w:rsid w:val="00185DBD"/>
    <w:rsid w:val="001A24B4"/>
    <w:rsid w:val="001B07DA"/>
    <w:rsid w:val="001C24A2"/>
    <w:rsid w:val="001C271F"/>
    <w:rsid w:val="001C3127"/>
    <w:rsid w:val="001F2D4C"/>
    <w:rsid w:val="002034AE"/>
    <w:rsid w:val="002111C8"/>
    <w:rsid w:val="00227FA4"/>
    <w:rsid w:val="00232976"/>
    <w:rsid w:val="00242091"/>
    <w:rsid w:val="00243909"/>
    <w:rsid w:val="00254301"/>
    <w:rsid w:val="002555A6"/>
    <w:rsid w:val="002754B3"/>
    <w:rsid w:val="00280D41"/>
    <w:rsid w:val="002819DF"/>
    <w:rsid w:val="00283F1D"/>
    <w:rsid w:val="002841F2"/>
    <w:rsid w:val="002C37CD"/>
    <w:rsid w:val="002D1AD5"/>
    <w:rsid w:val="002D5F9B"/>
    <w:rsid w:val="002F0DC0"/>
    <w:rsid w:val="00301044"/>
    <w:rsid w:val="00305CDC"/>
    <w:rsid w:val="00310C67"/>
    <w:rsid w:val="00314AD9"/>
    <w:rsid w:val="0031721D"/>
    <w:rsid w:val="00335E9B"/>
    <w:rsid w:val="00335F54"/>
    <w:rsid w:val="003439AD"/>
    <w:rsid w:val="00347692"/>
    <w:rsid w:val="003660E9"/>
    <w:rsid w:val="003729BE"/>
    <w:rsid w:val="00383EF3"/>
    <w:rsid w:val="00390F3B"/>
    <w:rsid w:val="0039130E"/>
    <w:rsid w:val="00391620"/>
    <w:rsid w:val="00395634"/>
    <w:rsid w:val="003D1E80"/>
    <w:rsid w:val="003F5D91"/>
    <w:rsid w:val="00412066"/>
    <w:rsid w:val="004169EF"/>
    <w:rsid w:val="00444AE1"/>
    <w:rsid w:val="00460CB6"/>
    <w:rsid w:val="00461E37"/>
    <w:rsid w:val="00485247"/>
    <w:rsid w:val="00492CB6"/>
    <w:rsid w:val="004957DC"/>
    <w:rsid w:val="004B3CCF"/>
    <w:rsid w:val="004C2EE1"/>
    <w:rsid w:val="004D00D3"/>
    <w:rsid w:val="004E43E4"/>
    <w:rsid w:val="004E600F"/>
    <w:rsid w:val="00517C97"/>
    <w:rsid w:val="005207A3"/>
    <w:rsid w:val="0053082C"/>
    <w:rsid w:val="005360D9"/>
    <w:rsid w:val="00555954"/>
    <w:rsid w:val="005604DD"/>
    <w:rsid w:val="00562CC5"/>
    <w:rsid w:val="005664F9"/>
    <w:rsid w:val="00591C8C"/>
    <w:rsid w:val="005A25E5"/>
    <w:rsid w:val="005A40A7"/>
    <w:rsid w:val="005A5F34"/>
    <w:rsid w:val="005C150C"/>
    <w:rsid w:val="005C1A2E"/>
    <w:rsid w:val="005C5E11"/>
    <w:rsid w:val="005E0218"/>
    <w:rsid w:val="005E2EE5"/>
    <w:rsid w:val="005E3B0B"/>
    <w:rsid w:val="005E4332"/>
    <w:rsid w:val="00603B1A"/>
    <w:rsid w:val="00607B50"/>
    <w:rsid w:val="0062217B"/>
    <w:rsid w:val="00622742"/>
    <w:rsid w:val="006339C4"/>
    <w:rsid w:val="006418C0"/>
    <w:rsid w:val="00647167"/>
    <w:rsid w:val="0066273B"/>
    <w:rsid w:val="006A2AEB"/>
    <w:rsid w:val="006B06EB"/>
    <w:rsid w:val="006C66A6"/>
    <w:rsid w:val="006C6AD4"/>
    <w:rsid w:val="006D2C91"/>
    <w:rsid w:val="006F0879"/>
    <w:rsid w:val="006F1531"/>
    <w:rsid w:val="007012E2"/>
    <w:rsid w:val="00722209"/>
    <w:rsid w:val="00722CCD"/>
    <w:rsid w:val="00725E4D"/>
    <w:rsid w:val="00741B3D"/>
    <w:rsid w:val="00741F8E"/>
    <w:rsid w:val="0076175E"/>
    <w:rsid w:val="00767A21"/>
    <w:rsid w:val="00794ECD"/>
    <w:rsid w:val="007A67F2"/>
    <w:rsid w:val="007A7350"/>
    <w:rsid w:val="007A7886"/>
    <w:rsid w:val="007E2E31"/>
    <w:rsid w:val="007E34D7"/>
    <w:rsid w:val="007F179C"/>
    <w:rsid w:val="00822316"/>
    <w:rsid w:val="008234C1"/>
    <w:rsid w:val="00840E62"/>
    <w:rsid w:val="008544EB"/>
    <w:rsid w:val="00861FD5"/>
    <w:rsid w:val="00881CC8"/>
    <w:rsid w:val="00885D84"/>
    <w:rsid w:val="008A0410"/>
    <w:rsid w:val="008A08AA"/>
    <w:rsid w:val="008A2A12"/>
    <w:rsid w:val="008A44D3"/>
    <w:rsid w:val="008B3519"/>
    <w:rsid w:val="008C273E"/>
    <w:rsid w:val="008E15B1"/>
    <w:rsid w:val="008E24B3"/>
    <w:rsid w:val="008F051D"/>
    <w:rsid w:val="008F709C"/>
    <w:rsid w:val="00903F53"/>
    <w:rsid w:val="0090609F"/>
    <w:rsid w:val="009111CA"/>
    <w:rsid w:val="00917406"/>
    <w:rsid w:val="00922C60"/>
    <w:rsid w:val="00935C77"/>
    <w:rsid w:val="00940E2D"/>
    <w:rsid w:val="0094105F"/>
    <w:rsid w:val="00942E90"/>
    <w:rsid w:val="00960A7A"/>
    <w:rsid w:val="00981F51"/>
    <w:rsid w:val="009830D4"/>
    <w:rsid w:val="009911C8"/>
    <w:rsid w:val="009A0D1C"/>
    <w:rsid w:val="009A3D60"/>
    <w:rsid w:val="009B2B33"/>
    <w:rsid w:val="009C42A2"/>
    <w:rsid w:val="00A053D7"/>
    <w:rsid w:val="00A171D2"/>
    <w:rsid w:val="00A1758C"/>
    <w:rsid w:val="00A2617B"/>
    <w:rsid w:val="00A2777F"/>
    <w:rsid w:val="00A4273C"/>
    <w:rsid w:val="00A54645"/>
    <w:rsid w:val="00A62DC3"/>
    <w:rsid w:val="00A7184D"/>
    <w:rsid w:val="00A721B7"/>
    <w:rsid w:val="00A848F3"/>
    <w:rsid w:val="00A976A5"/>
    <w:rsid w:val="00AB4AA3"/>
    <w:rsid w:val="00AC74F2"/>
    <w:rsid w:val="00AD0C97"/>
    <w:rsid w:val="00AD694F"/>
    <w:rsid w:val="00AF2830"/>
    <w:rsid w:val="00AF3483"/>
    <w:rsid w:val="00B05937"/>
    <w:rsid w:val="00B05CA3"/>
    <w:rsid w:val="00B1102D"/>
    <w:rsid w:val="00B12771"/>
    <w:rsid w:val="00B13AC4"/>
    <w:rsid w:val="00B332B2"/>
    <w:rsid w:val="00B46911"/>
    <w:rsid w:val="00B72A40"/>
    <w:rsid w:val="00B74A83"/>
    <w:rsid w:val="00BB02BE"/>
    <w:rsid w:val="00BB22D3"/>
    <w:rsid w:val="00BB6D0D"/>
    <w:rsid w:val="00BC0E3C"/>
    <w:rsid w:val="00BD5054"/>
    <w:rsid w:val="00BF1892"/>
    <w:rsid w:val="00BF3116"/>
    <w:rsid w:val="00BF752C"/>
    <w:rsid w:val="00C0053B"/>
    <w:rsid w:val="00C01171"/>
    <w:rsid w:val="00C06A2E"/>
    <w:rsid w:val="00C14672"/>
    <w:rsid w:val="00C15517"/>
    <w:rsid w:val="00C2779C"/>
    <w:rsid w:val="00C31724"/>
    <w:rsid w:val="00C41629"/>
    <w:rsid w:val="00C52B59"/>
    <w:rsid w:val="00C57E76"/>
    <w:rsid w:val="00C607E9"/>
    <w:rsid w:val="00C6694C"/>
    <w:rsid w:val="00C852A7"/>
    <w:rsid w:val="00C91E78"/>
    <w:rsid w:val="00C9516C"/>
    <w:rsid w:val="00CB6082"/>
    <w:rsid w:val="00CC02AA"/>
    <w:rsid w:val="00D013E5"/>
    <w:rsid w:val="00D01577"/>
    <w:rsid w:val="00D07B03"/>
    <w:rsid w:val="00D1441C"/>
    <w:rsid w:val="00D220C8"/>
    <w:rsid w:val="00D31501"/>
    <w:rsid w:val="00D3535F"/>
    <w:rsid w:val="00D36B04"/>
    <w:rsid w:val="00D64075"/>
    <w:rsid w:val="00D736CD"/>
    <w:rsid w:val="00D81755"/>
    <w:rsid w:val="00D87481"/>
    <w:rsid w:val="00DB0AAE"/>
    <w:rsid w:val="00DB5B3D"/>
    <w:rsid w:val="00DD1BE2"/>
    <w:rsid w:val="00DD2ACF"/>
    <w:rsid w:val="00DE0DA5"/>
    <w:rsid w:val="00DF5DA1"/>
    <w:rsid w:val="00E2715B"/>
    <w:rsid w:val="00E27A5D"/>
    <w:rsid w:val="00E34DBA"/>
    <w:rsid w:val="00E5323C"/>
    <w:rsid w:val="00E6047C"/>
    <w:rsid w:val="00E72FF8"/>
    <w:rsid w:val="00E93ACF"/>
    <w:rsid w:val="00E966E4"/>
    <w:rsid w:val="00EA43D2"/>
    <w:rsid w:val="00EC549D"/>
    <w:rsid w:val="00EC5B2C"/>
    <w:rsid w:val="00EC6133"/>
    <w:rsid w:val="00ED6474"/>
    <w:rsid w:val="00ED7B4D"/>
    <w:rsid w:val="00EE4E90"/>
    <w:rsid w:val="00EE57B5"/>
    <w:rsid w:val="00EE586C"/>
    <w:rsid w:val="00EE7DA2"/>
    <w:rsid w:val="00F03285"/>
    <w:rsid w:val="00F101ED"/>
    <w:rsid w:val="00F10523"/>
    <w:rsid w:val="00F30D5D"/>
    <w:rsid w:val="00F44E1F"/>
    <w:rsid w:val="00F62A50"/>
    <w:rsid w:val="00F7014E"/>
    <w:rsid w:val="00F87B2D"/>
    <w:rsid w:val="00F92022"/>
    <w:rsid w:val="00FA2A0D"/>
    <w:rsid w:val="00FA5722"/>
    <w:rsid w:val="00FA6CB1"/>
    <w:rsid w:val="00FA70AA"/>
    <w:rsid w:val="00FB0781"/>
    <w:rsid w:val="00FB7703"/>
    <w:rsid w:val="00FD6515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37D1"/>
  <w15:docId w15:val="{1FB605FB-897F-4AB8-BA5D-B151220D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B5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2">
    <w:name w:val="Основной текст2"/>
    <w:basedOn w:val="a"/>
    <w:qFormat/>
    <w:pPr>
      <w:shd w:val="clear" w:color="auto" w:fill="FFFFFF"/>
      <w:spacing w:after="240" w:line="240" w:lineRule="auto"/>
      <w:ind w:hanging="360"/>
    </w:pPr>
    <w:rPr>
      <w:rFonts w:ascii="Times New Roman" w:eastAsia="Times New Roman" w:hAnsi="Times New Roman" w:cs="Times New Roman"/>
    </w:rPr>
  </w:style>
  <w:style w:type="paragraph" w:customStyle="1" w:styleId="a7">
    <w:name w:val="Содержимое таблицы"/>
    <w:basedOn w:val="a"/>
    <w:qFormat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DB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0AA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5F34"/>
    <w:rPr>
      <w:sz w:val="22"/>
    </w:rPr>
  </w:style>
  <w:style w:type="paragraph" w:styleId="ac">
    <w:name w:val="footer"/>
    <w:basedOn w:val="a"/>
    <w:link w:val="ad"/>
    <w:uiPriority w:val="99"/>
    <w:unhideWhenUsed/>
    <w:rsid w:val="005A5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5F34"/>
    <w:rPr>
      <w:sz w:val="22"/>
    </w:rPr>
  </w:style>
  <w:style w:type="table" w:styleId="ae">
    <w:name w:val="Table Grid"/>
    <w:basedOn w:val="a1"/>
    <w:uiPriority w:val="59"/>
    <w:rsid w:val="0033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5C5E1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3431</Words>
  <Characters>19557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Пользователь Windows</cp:lastModifiedBy>
  <cp:revision>2</cp:revision>
  <cp:lastPrinted>2025-11-08T08:11:00Z</cp:lastPrinted>
  <dcterms:created xsi:type="dcterms:W3CDTF">2025-11-08T22:58:00Z</dcterms:created>
  <dcterms:modified xsi:type="dcterms:W3CDTF">2025-11-08T22:58:00Z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